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CA5E21" w:rsidRPr="001B198C" w:rsidP="00444410">
      <w:pPr>
        <w:ind w:right="-159"/>
        <w:jc w:val="both"/>
        <w:rPr>
          <w:bCs/>
          <w:sz w:val="18"/>
          <w:szCs w:val="18"/>
        </w:rPr>
      </w:pPr>
      <w:r w:rsidRPr="001B198C">
        <w:rPr>
          <w:b/>
          <w:sz w:val="18"/>
          <w:szCs w:val="18"/>
        </w:rPr>
        <w:t>BİRİM ADI</w:t>
        <w:tab/>
        <w:tab/>
        <w:tab/>
        <w:tab/>
        <w:t xml:space="preserve">: </w:t>
      </w:r>
      <w:r w:rsidRPr="006660C2">
        <w:rPr>
          <w:sz w:val="18"/>
          <w:szCs w:val="18"/>
        </w:rPr>
        <w:t>Lisansüstü Eğitim</w:t>
      </w:r>
      <w:r>
        <w:rPr>
          <w:b/>
          <w:sz w:val="18"/>
          <w:szCs w:val="18"/>
        </w:rPr>
        <w:t xml:space="preserve"> </w:t>
      </w:r>
      <w:r w:rsidRPr="001B198C" w:rsidR="00BA66B6">
        <w:rPr>
          <w:bCs/>
          <w:sz w:val="18"/>
          <w:szCs w:val="18"/>
        </w:rPr>
        <w:t xml:space="preserve">Enstitüsü </w:t>
      </w:r>
    </w:p>
    <w:p w:rsidR="00CA5E21" w:rsidRPr="001B198C" w:rsidP="00444410">
      <w:pPr>
        <w:ind w:right="-159"/>
        <w:jc w:val="both"/>
        <w:rPr>
          <w:b/>
          <w:sz w:val="18"/>
          <w:szCs w:val="18"/>
        </w:rPr>
      </w:pPr>
      <w:r>
        <w:rPr>
          <w:b/>
          <w:sz w:val="18"/>
          <w:szCs w:val="18"/>
        </w:rPr>
        <w:t>BAĞLI OLDUĞU ÜST YÖNETİCİ</w:t>
        <w:tab/>
        <w:tab/>
        <w:t xml:space="preserve">: </w:t>
      </w:r>
      <w:r w:rsidR="00B04919">
        <w:rPr>
          <w:bCs/>
          <w:sz w:val="18"/>
          <w:szCs w:val="18"/>
        </w:rPr>
        <w:t>Rektör</w:t>
      </w:r>
    </w:p>
    <w:p w:rsidR="00CA5E21" w:rsidRPr="001B198C" w:rsidP="00444410">
      <w:pPr>
        <w:ind w:right="-159"/>
        <w:jc w:val="both"/>
        <w:rPr>
          <w:sz w:val="18"/>
          <w:szCs w:val="18"/>
        </w:rPr>
      </w:pPr>
      <w:r w:rsidRPr="001B198C">
        <w:rPr>
          <w:b/>
          <w:sz w:val="18"/>
          <w:szCs w:val="18"/>
        </w:rPr>
        <w:t>ASTLARI</w:t>
        <w:tab/>
        <w:tab/>
        <w:tab/>
        <w:tab/>
        <w:t xml:space="preserve">: </w:t>
      </w:r>
      <w:r w:rsidR="00831B4C">
        <w:rPr>
          <w:sz w:val="18"/>
          <w:szCs w:val="18"/>
        </w:rPr>
        <w:t>Enstitü Müdür Yardımcısı, Enstitü Sekreteri, Enstitü İdari Personeli ve Enstitü Öğrenci İşleri Personeli</w:t>
      </w:r>
    </w:p>
    <w:p w:rsidR="00CA5E21" w:rsidRPr="001B198C" w:rsidP="00444410">
      <w:pPr>
        <w:tabs>
          <w:tab w:val="left" w:pos="8400"/>
        </w:tabs>
        <w:ind w:right="-159"/>
        <w:jc w:val="both"/>
        <w:rPr>
          <w:sz w:val="18"/>
          <w:szCs w:val="18"/>
        </w:rPr>
      </w:pPr>
      <w:r w:rsidRPr="001B198C">
        <w:rPr>
          <w:b/>
          <w:sz w:val="18"/>
          <w:szCs w:val="18"/>
        </w:rPr>
        <w:t xml:space="preserve">OLMADIĞINDA YERİNE VEKÂLET EDEN: </w:t>
      </w:r>
      <w:r w:rsidRPr="001B198C">
        <w:rPr>
          <w:sz w:val="18"/>
          <w:szCs w:val="18"/>
        </w:rPr>
        <w:t xml:space="preserve">Enstitü Müdür Yardımcısı </w:t>
      </w:r>
    </w:p>
    <w:p w:rsidR="00B04919" w:rsidRPr="009A1847" w:rsidP="00444410">
      <w:pPr>
        <w:ind w:right="-283"/>
        <w:jc w:val="both"/>
        <w:rPr>
          <w:sz w:val="18"/>
          <w:szCs w:val="18"/>
        </w:rPr>
      </w:pPr>
      <w:r w:rsidRPr="001B198C">
        <w:rPr>
          <w:b/>
          <w:sz w:val="18"/>
          <w:szCs w:val="18"/>
          <w:u w:val="single"/>
        </w:rPr>
        <w:t xml:space="preserve">GÖREV TANIMININ KAPSAMI </w:t>
        <w:tab/>
        <w:tab/>
        <w:t>:</w:t>
      </w:r>
      <w:r w:rsidRPr="009A1847" w:rsidR="00444410">
        <w:rPr>
          <w:sz w:val="18"/>
          <w:szCs w:val="18"/>
        </w:rPr>
        <w:t xml:space="preserve"> Enstitü Müdürü, enstitüyü temsil eden, enstitü kurullarına başkanlık yapan, enstitüde çalışan akademik ve idari personelin çalışmalarını izleyen ve denetleyen, Rektöre karşı birinci derecede sorumlu amirdir. Enstitü Müdürü 2547 Sayılı Kanun ile verilmiş olan görevleri yerine getirir. Bu kapsamda görev ve sorumlulukları aşağıda belirtilmiştir.</w:t>
      </w:r>
    </w:p>
    <w:p w:rsidR="00444410" w:rsidRPr="00444410" w:rsidP="00444410">
      <w:pPr>
        <w:ind w:right="-283"/>
        <w:jc w:val="both"/>
        <w:rPr>
          <w:sz w:val="12"/>
          <w:szCs w:val="18"/>
        </w:rPr>
      </w:pPr>
    </w:p>
    <w:p w:rsidR="00CA5E21" w:rsidRPr="001B198C" w:rsidP="00444410">
      <w:pPr>
        <w:ind w:right="-283"/>
        <w:jc w:val="both"/>
        <w:rPr>
          <w:b/>
          <w:sz w:val="18"/>
          <w:szCs w:val="18"/>
          <w:u w:val="single"/>
        </w:rPr>
      </w:pPr>
      <w:r w:rsidRPr="001B198C">
        <w:rPr>
          <w:b/>
          <w:sz w:val="18"/>
          <w:szCs w:val="18"/>
          <w:u w:val="single"/>
        </w:rPr>
        <w:t>YETKİ VE SORUMLULUKLARI</w:t>
      </w:r>
    </w:p>
    <w:p w:rsidR="00444410" w:rsidRPr="00444410" w:rsidP="00444410">
      <w:pPr>
        <w:pStyle w:val="ListParagraph"/>
        <w:numPr>
          <w:ilvl w:val="0"/>
          <w:numId w:val="13"/>
        </w:numPr>
        <w:tabs>
          <w:tab w:val="left" w:pos="349"/>
        </w:tabs>
        <w:ind w:left="284" w:hanging="284"/>
        <w:jc w:val="both"/>
        <w:rPr>
          <w:sz w:val="18"/>
          <w:szCs w:val="18"/>
        </w:rPr>
      </w:pPr>
      <w:r w:rsidRPr="00444410">
        <w:rPr>
          <w:sz w:val="18"/>
          <w:szCs w:val="18"/>
        </w:rPr>
        <w:t>Enstitü kurullarına başkanlık etmek, enstitü kurullarının kararlarını uygulamak ve enstitü birimleri arasında düzenli çalışmayı sağlamak,</w:t>
      </w:r>
    </w:p>
    <w:p w:rsidR="00444410" w:rsidRPr="009A1847" w:rsidP="00444410">
      <w:pPr>
        <w:pStyle w:val="ListParagraph"/>
        <w:numPr>
          <w:ilvl w:val="0"/>
          <w:numId w:val="13"/>
        </w:numPr>
        <w:tabs>
          <w:tab w:val="left" w:pos="349"/>
        </w:tabs>
        <w:ind w:hanging="709"/>
        <w:jc w:val="both"/>
        <w:rPr>
          <w:sz w:val="18"/>
          <w:szCs w:val="18"/>
        </w:rPr>
      </w:pPr>
      <w:r w:rsidRPr="009A1847">
        <w:rPr>
          <w:sz w:val="18"/>
          <w:szCs w:val="18"/>
        </w:rPr>
        <w:t xml:space="preserve">Her öğretim yılı sonunda ve istendiğinde enstitünün genel durumu ve işleyişi hakkında rektöre rapor vermek, </w:t>
      </w:r>
    </w:p>
    <w:p w:rsidR="00444410" w:rsidP="00444410">
      <w:pPr>
        <w:pStyle w:val="ListParagraph"/>
        <w:numPr>
          <w:ilvl w:val="0"/>
          <w:numId w:val="13"/>
        </w:numPr>
        <w:tabs>
          <w:tab w:val="left" w:pos="349"/>
          <w:tab w:val="left" w:pos="426"/>
        </w:tabs>
        <w:ind w:left="709" w:hanging="709"/>
        <w:jc w:val="both"/>
        <w:rPr>
          <w:sz w:val="18"/>
          <w:szCs w:val="18"/>
        </w:rPr>
      </w:pPr>
      <w:r w:rsidRPr="009A1847">
        <w:rPr>
          <w:sz w:val="18"/>
          <w:szCs w:val="18"/>
        </w:rPr>
        <w:t xml:space="preserve">Enstitünün ödenek ve kadro ihtiyaçlarını gerekçesi ile birlikte rektörlüğe bildirmek, </w:t>
      </w:r>
    </w:p>
    <w:p w:rsidR="00444410" w:rsidRPr="00573F03" w:rsidP="00444410">
      <w:pPr>
        <w:pStyle w:val="ListParagraph"/>
        <w:numPr>
          <w:ilvl w:val="0"/>
          <w:numId w:val="13"/>
        </w:numPr>
        <w:tabs>
          <w:tab w:val="left" w:pos="349"/>
          <w:tab w:val="left" w:pos="426"/>
        </w:tabs>
        <w:ind w:left="709" w:hanging="709"/>
        <w:jc w:val="both"/>
        <w:rPr>
          <w:sz w:val="18"/>
          <w:szCs w:val="18"/>
        </w:rPr>
      </w:pPr>
      <w:r w:rsidRPr="00573F03">
        <w:rPr>
          <w:sz w:val="18"/>
          <w:szCs w:val="18"/>
        </w:rPr>
        <w:t xml:space="preserve">Enstitü bütçesi ile ilgili konuları enstitü yönetim kurulunun da görüşünü aldıktan sonra rektörlüğe sunmak, </w:t>
      </w:r>
    </w:p>
    <w:p w:rsidR="00444410" w:rsidRPr="009A1847" w:rsidP="00444410">
      <w:pPr>
        <w:pStyle w:val="ListParagraph"/>
        <w:numPr>
          <w:ilvl w:val="0"/>
          <w:numId w:val="13"/>
        </w:numPr>
        <w:tabs>
          <w:tab w:val="left" w:pos="349"/>
        </w:tabs>
        <w:ind w:hanging="709"/>
        <w:jc w:val="both"/>
        <w:rPr>
          <w:sz w:val="18"/>
          <w:szCs w:val="18"/>
        </w:rPr>
      </w:pPr>
      <w:r w:rsidRPr="009A1847">
        <w:rPr>
          <w:sz w:val="18"/>
          <w:szCs w:val="18"/>
        </w:rPr>
        <w:t xml:space="preserve">Enstitünün birimleri ve her düzeydeki personel üzerinde genel gözetim ve denetim yapmak, </w:t>
      </w:r>
    </w:p>
    <w:p w:rsidR="00444410" w:rsidRPr="009A1847" w:rsidP="00444410">
      <w:pPr>
        <w:pStyle w:val="ListParagraph"/>
        <w:numPr>
          <w:ilvl w:val="0"/>
          <w:numId w:val="13"/>
        </w:numPr>
        <w:tabs>
          <w:tab w:val="left" w:pos="349"/>
        </w:tabs>
        <w:ind w:hanging="709"/>
        <w:jc w:val="both"/>
        <w:rPr>
          <w:sz w:val="18"/>
          <w:szCs w:val="18"/>
        </w:rPr>
      </w:pPr>
      <w:r w:rsidRPr="009A1847">
        <w:rPr>
          <w:sz w:val="18"/>
          <w:szCs w:val="18"/>
        </w:rPr>
        <w:t>Enstitünün kalite geliştirme ve değerlendirme çalışmalarının düzenli bir biçimde yürütülmesini sağlamak,</w:t>
      </w:r>
    </w:p>
    <w:p w:rsidR="00444410" w:rsidRPr="009A1847" w:rsidP="00444410">
      <w:pPr>
        <w:pStyle w:val="ListParagraph"/>
        <w:numPr>
          <w:ilvl w:val="0"/>
          <w:numId w:val="13"/>
        </w:numPr>
        <w:tabs>
          <w:tab w:val="left" w:pos="349"/>
        </w:tabs>
        <w:ind w:left="284" w:hanging="273"/>
        <w:jc w:val="both"/>
        <w:rPr>
          <w:sz w:val="18"/>
          <w:szCs w:val="18"/>
        </w:rPr>
      </w:pPr>
      <w:r w:rsidRPr="009A1847">
        <w:rPr>
          <w:sz w:val="18"/>
          <w:szCs w:val="18"/>
        </w:rPr>
        <w:t xml:space="preserve"> Enstitünün eğitim-öğretim sistemiyle ilgili sorunları tespit etmek, çözüme kavuşturmak ve gerektiğinde üst makamlara iletmek,</w:t>
      </w:r>
    </w:p>
    <w:p w:rsidR="00444410" w:rsidRPr="009A1847" w:rsidP="00444410">
      <w:pPr>
        <w:pStyle w:val="ListParagraph"/>
        <w:numPr>
          <w:ilvl w:val="0"/>
          <w:numId w:val="13"/>
        </w:numPr>
        <w:tabs>
          <w:tab w:val="left" w:pos="349"/>
        </w:tabs>
        <w:ind w:hanging="709"/>
        <w:jc w:val="both"/>
        <w:rPr>
          <w:sz w:val="18"/>
          <w:szCs w:val="18"/>
        </w:rPr>
      </w:pPr>
      <w:r w:rsidRPr="009A1847">
        <w:rPr>
          <w:sz w:val="18"/>
          <w:szCs w:val="18"/>
        </w:rPr>
        <w:t>Enstitüdeki programların akredite edilmesi için gerekli çalışmaların yapılmasını sağlamak,</w:t>
      </w:r>
    </w:p>
    <w:p w:rsidR="004E1601" w:rsidP="004E1601">
      <w:pPr>
        <w:pStyle w:val="ListParagraph"/>
        <w:numPr>
          <w:ilvl w:val="0"/>
          <w:numId w:val="13"/>
        </w:numPr>
        <w:tabs>
          <w:tab w:val="left" w:pos="349"/>
        </w:tabs>
        <w:ind w:hanging="709"/>
        <w:jc w:val="both"/>
        <w:rPr>
          <w:sz w:val="18"/>
          <w:szCs w:val="18"/>
        </w:rPr>
      </w:pPr>
      <w:r>
        <w:rPr>
          <w:sz w:val="18"/>
          <w:szCs w:val="18"/>
        </w:rPr>
        <w:t>2547 Sayılı Yükseköğretim Kanununda verilen diğer görevleri yapmak,</w:t>
      </w:r>
    </w:p>
    <w:p w:rsidR="004E1601" w:rsidRPr="004E1601" w:rsidP="004E1601">
      <w:pPr>
        <w:pStyle w:val="ListParagraph"/>
        <w:numPr>
          <w:ilvl w:val="0"/>
          <w:numId w:val="13"/>
        </w:numPr>
        <w:tabs>
          <w:tab w:val="left" w:pos="349"/>
        </w:tabs>
        <w:ind w:hanging="709"/>
        <w:jc w:val="both"/>
        <w:rPr>
          <w:rStyle w:val="Strong"/>
          <w:b w:val="0"/>
          <w:bCs w:val="0"/>
          <w:sz w:val="18"/>
          <w:szCs w:val="18"/>
        </w:rPr>
      </w:pPr>
      <w:r>
        <w:rPr>
          <w:rStyle w:val="Strong"/>
          <w:rFonts w:eastAsia="Calibri"/>
          <w:b w:val="0"/>
          <w:sz w:val="18"/>
          <w:szCs w:val="18"/>
          <w:lang w:eastAsia="en-US"/>
        </w:rPr>
        <w:t>Görevini ilgili mevzuatlar, kalite yönetim sistem politika hedefleri ve prosedürlerine ve iç kontrol sisteminin tanım ve</w:t>
      </w:r>
    </w:p>
    <w:p w:rsidR="004E1601" w:rsidRPr="004E1601" w:rsidP="004E1601">
      <w:pPr>
        <w:tabs>
          <w:tab w:val="left" w:pos="349"/>
        </w:tabs>
        <w:ind w:left="349"/>
        <w:jc w:val="both"/>
        <w:rPr>
          <w:rStyle w:val="Strong"/>
          <w:b w:val="0"/>
          <w:bCs w:val="0"/>
          <w:sz w:val="18"/>
          <w:szCs w:val="18"/>
        </w:rPr>
      </w:pPr>
      <w:bookmarkStart w:id="0" w:name="_GoBack"/>
      <w:bookmarkEnd w:id="0"/>
      <w:r w:rsidRPr="004E1601">
        <w:rPr>
          <w:rStyle w:val="Strong"/>
          <w:rFonts w:eastAsia="Calibri"/>
          <w:b w:val="0"/>
          <w:sz w:val="18"/>
          <w:szCs w:val="18"/>
          <w:lang w:eastAsia="en-US"/>
        </w:rPr>
        <w:t>politikalarına uygun olarak yürütmek, kalite ve iç kontrol yönetim sistemi dokümanlarında belirtilen ilave görev ve sorumlulukları yerine getirmek, iş güvenliği ile ilgili uyarı ve talimatlara uymak.</w:t>
      </w:r>
    </w:p>
    <w:p w:rsidR="00444410" w:rsidRPr="00444410" w:rsidP="00444410">
      <w:pPr>
        <w:pStyle w:val="ListParagraph"/>
        <w:tabs>
          <w:tab w:val="left" w:pos="349"/>
        </w:tabs>
        <w:jc w:val="both"/>
        <w:rPr>
          <w:sz w:val="12"/>
          <w:szCs w:val="18"/>
        </w:rPr>
      </w:pPr>
    </w:p>
    <w:p w:rsidR="00444410" w:rsidRPr="000029C6" w:rsidP="00444410">
      <w:pPr>
        <w:pStyle w:val="ListParagraph"/>
        <w:widowControl/>
        <w:tabs>
          <w:tab w:val="left" w:pos="0"/>
          <w:tab w:val="left" w:pos="426"/>
        </w:tabs>
        <w:autoSpaceDE/>
        <w:autoSpaceDN/>
        <w:ind w:left="426" w:hanging="426"/>
        <w:jc w:val="both"/>
        <w:rPr>
          <w:b/>
          <w:sz w:val="18"/>
          <w:szCs w:val="18"/>
        </w:rPr>
      </w:pPr>
      <w:r w:rsidRPr="000029C6">
        <w:rPr>
          <w:b/>
          <w:sz w:val="18"/>
          <w:szCs w:val="18"/>
        </w:rPr>
        <w:t>ARANACAK NİTELİKLER</w:t>
      </w:r>
    </w:p>
    <w:p w:rsidR="00444410" w:rsidRPr="00D029E5" w:rsidP="00444410">
      <w:pPr>
        <w:pStyle w:val="ListParagraph"/>
        <w:widowControl/>
        <w:numPr>
          <w:ilvl w:val="0"/>
          <w:numId w:val="18"/>
        </w:numPr>
        <w:autoSpaceDE/>
        <w:autoSpaceDN/>
        <w:jc w:val="both"/>
        <w:rPr>
          <w:rStyle w:val="Strong"/>
          <w:rFonts w:eastAsia="Calibri"/>
          <w:b w:val="0"/>
          <w:lang w:eastAsia="en-US"/>
        </w:rPr>
      </w:pPr>
      <w:r w:rsidRPr="00D029E5">
        <w:rPr>
          <w:rStyle w:val="Strong"/>
          <w:rFonts w:eastAsia="Calibri"/>
          <w:b w:val="0"/>
          <w:sz w:val="18"/>
          <w:szCs w:val="18"/>
          <w:lang w:eastAsia="en-US"/>
        </w:rPr>
        <w:t xml:space="preserve">2547 Sayılı Yüksek Öğretim Kanunu’nda belirtilen genel niteliklere sahip olmak, </w:t>
      </w:r>
    </w:p>
    <w:p w:rsidR="00444410" w:rsidRPr="00D029E5" w:rsidP="00444410">
      <w:pPr>
        <w:pStyle w:val="ListParagraph"/>
        <w:widowControl/>
        <w:numPr>
          <w:ilvl w:val="0"/>
          <w:numId w:val="18"/>
        </w:numPr>
        <w:autoSpaceDE/>
        <w:autoSpaceDN/>
        <w:jc w:val="both"/>
        <w:rPr>
          <w:rStyle w:val="Strong"/>
          <w:rFonts w:eastAsia="Calibri"/>
          <w:b w:val="0"/>
          <w:lang w:eastAsia="en-US"/>
        </w:rPr>
      </w:pPr>
      <w:r w:rsidRPr="00D029E5">
        <w:rPr>
          <w:rStyle w:val="Strong"/>
          <w:rFonts w:eastAsia="Calibri"/>
          <w:b w:val="0"/>
          <w:sz w:val="18"/>
          <w:szCs w:val="18"/>
          <w:lang w:eastAsia="en-US"/>
        </w:rPr>
        <w:t xml:space="preserve">Görevinin gerektirdiği düzeyde iş deneyimine sahip olmak, </w:t>
      </w:r>
    </w:p>
    <w:p w:rsidR="00444410" w:rsidRPr="00D029E5" w:rsidP="00444410">
      <w:pPr>
        <w:pStyle w:val="ListParagraph"/>
        <w:widowControl/>
        <w:numPr>
          <w:ilvl w:val="0"/>
          <w:numId w:val="18"/>
        </w:numPr>
        <w:autoSpaceDE/>
        <w:autoSpaceDN/>
        <w:jc w:val="both"/>
        <w:rPr>
          <w:rStyle w:val="Strong"/>
          <w:rFonts w:eastAsia="Calibri"/>
          <w:b w:val="0"/>
          <w:lang w:eastAsia="en-US"/>
        </w:rPr>
      </w:pPr>
      <w:r w:rsidRPr="00D029E5">
        <w:rPr>
          <w:rStyle w:val="Strong"/>
          <w:rFonts w:eastAsia="Calibri"/>
          <w:b w:val="0"/>
          <w:sz w:val="18"/>
          <w:szCs w:val="18"/>
          <w:lang w:eastAsia="en-US"/>
        </w:rPr>
        <w:t xml:space="preserve">Yöneticilik niteliklerine sahip olmak; sevk ve idare gereklerini bilmek, </w:t>
      </w:r>
    </w:p>
    <w:p w:rsidR="00444410" w:rsidRPr="00D029E5" w:rsidP="00444410">
      <w:pPr>
        <w:pStyle w:val="ListParagraph"/>
        <w:widowControl/>
        <w:numPr>
          <w:ilvl w:val="0"/>
          <w:numId w:val="18"/>
        </w:numPr>
        <w:autoSpaceDE/>
        <w:autoSpaceDN/>
        <w:jc w:val="both"/>
        <w:rPr>
          <w:sz w:val="18"/>
          <w:szCs w:val="18"/>
        </w:rPr>
      </w:pPr>
      <w:r w:rsidRPr="00D029E5">
        <w:rPr>
          <w:rStyle w:val="Strong"/>
          <w:rFonts w:eastAsia="Calibri"/>
          <w:b w:val="0"/>
          <w:sz w:val="18"/>
          <w:szCs w:val="18"/>
          <w:lang w:eastAsia="en-US"/>
        </w:rPr>
        <w:t>Faaliyetlerini en iyi şekilde sürdürebilmesi için gerekli karar verme ve sorun çözme niteliklerine sahip olmak</w:t>
      </w:r>
      <w:r w:rsidRPr="00D029E5">
        <w:t>.</w:t>
      </w:r>
    </w:p>
    <w:tbl>
      <w:tblPr>
        <w:tblStyle w:val="TableGrid"/>
        <w:tblpPr w:leftFromText="141" w:rightFromText="141" w:vertAnchor="text" w:horzAnchor="margin" w:tblpY="335"/>
        <w:tblW w:w="9422" w:type="dxa"/>
        <w:tblLook w:val="04A0"/>
      </w:tblPr>
      <w:tblGrid>
        <w:gridCol w:w="3071"/>
        <w:gridCol w:w="3301"/>
        <w:gridCol w:w="3050"/>
      </w:tblGrid>
      <w:tr w:rsidTr="00444410">
        <w:tblPrEx>
          <w:tblW w:w="9422" w:type="dxa"/>
          <w:tblLook w:val="04A0"/>
        </w:tblPrEx>
        <w:trPr>
          <w:trHeight w:val="1686"/>
        </w:trPr>
        <w:tc>
          <w:tcPr>
            <w:tcW w:w="3071" w:type="dxa"/>
            <w:tcBorders>
              <w:top w:val="single" w:sz="4" w:space="0" w:color="auto"/>
              <w:left w:val="single" w:sz="4" w:space="0" w:color="auto"/>
              <w:bottom w:val="single" w:sz="4" w:space="0" w:color="auto"/>
              <w:right w:val="single" w:sz="4" w:space="0" w:color="auto"/>
            </w:tcBorders>
            <w:hideMark/>
          </w:tcPr>
          <w:p w:rsidR="00444410" w:rsidRPr="0051702B" w:rsidP="00444410">
            <w:pPr>
              <w:widowControl/>
              <w:autoSpaceDE/>
              <w:jc w:val="center"/>
              <w:rPr>
                <w:b/>
                <w:bCs/>
                <w:color w:val="000000"/>
                <w:sz w:val="18"/>
                <w:szCs w:val="18"/>
              </w:rPr>
            </w:pPr>
            <w:r w:rsidRPr="0051702B">
              <w:rPr>
                <w:b/>
                <w:bCs/>
                <w:color w:val="000000"/>
                <w:sz w:val="18"/>
                <w:szCs w:val="18"/>
              </w:rPr>
              <w:t>HAZIRLAYAN</w:t>
              <w:br/>
              <w:t>(İNSAN KAYNAKLARI MÜDÜRÜ)</w:t>
            </w:r>
          </w:p>
        </w:tc>
        <w:tc>
          <w:tcPr>
            <w:tcW w:w="3301" w:type="dxa"/>
            <w:tcBorders>
              <w:top w:val="single" w:sz="4" w:space="0" w:color="auto"/>
              <w:left w:val="single" w:sz="4" w:space="0" w:color="auto"/>
              <w:bottom w:val="single" w:sz="4" w:space="0" w:color="auto"/>
              <w:right w:val="single" w:sz="4" w:space="0" w:color="auto"/>
            </w:tcBorders>
          </w:tcPr>
          <w:p w:rsidR="00444410" w:rsidRPr="0051702B" w:rsidP="00444410">
            <w:pPr>
              <w:widowControl/>
              <w:autoSpaceDE/>
              <w:jc w:val="center"/>
              <w:rPr>
                <w:b/>
                <w:bCs/>
                <w:color w:val="000000"/>
                <w:sz w:val="18"/>
                <w:szCs w:val="18"/>
              </w:rPr>
            </w:pPr>
            <w:r w:rsidRPr="0051702B">
              <w:rPr>
                <w:b/>
                <w:bCs/>
                <w:color w:val="000000"/>
                <w:sz w:val="18"/>
                <w:szCs w:val="18"/>
              </w:rPr>
              <w:t>SİSTEM KONTROL ONAYI</w:t>
              <w:br/>
              <w:t>(KALİTE KOORDİNATÖRLÜĞÜ)</w:t>
            </w:r>
          </w:p>
          <w:p w:rsidR="00444410" w:rsidRPr="0051702B" w:rsidP="00444410">
            <w:pPr>
              <w:widowControl/>
              <w:autoSpaceDE/>
              <w:jc w:val="center"/>
              <w:rPr>
                <w:b/>
                <w:bCs/>
                <w:color w:val="000000"/>
                <w:sz w:val="18"/>
                <w:szCs w:val="18"/>
              </w:rPr>
            </w:pPr>
          </w:p>
          <w:p w:rsidR="00444410" w:rsidRPr="0051702B" w:rsidP="00444410">
            <w:pPr>
              <w:widowControl/>
              <w:autoSpaceDE/>
              <w:jc w:val="center"/>
              <w:rPr>
                <w:b/>
                <w:bCs/>
                <w:color w:val="000000"/>
                <w:sz w:val="18"/>
                <w:szCs w:val="18"/>
              </w:rPr>
            </w:pPr>
          </w:p>
          <w:p w:rsidR="00444410" w:rsidRPr="0051702B" w:rsidP="00444410">
            <w:pPr>
              <w:widowControl/>
              <w:autoSpaceDE/>
              <w:jc w:val="center"/>
              <w:rPr>
                <w:b/>
                <w:bCs/>
                <w:color w:val="000000"/>
                <w:sz w:val="18"/>
                <w:szCs w:val="18"/>
              </w:rPr>
            </w:pPr>
          </w:p>
        </w:tc>
        <w:tc>
          <w:tcPr>
            <w:tcW w:w="3049" w:type="dxa"/>
            <w:tcBorders>
              <w:top w:val="single" w:sz="4" w:space="0" w:color="auto"/>
              <w:left w:val="single" w:sz="4" w:space="0" w:color="auto"/>
              <w:bottom w:val="single" w:sz="4" w:space="0" w:color="auto"/>
              <w:right w:val="single" w:sz="4" w:space="0" w:color="auto"/>
            </w:tcBorders>
          </w:tcPr>
          <w:p w:rsidR="00444410" w:rsidRPr="0051702B" w:rsidP="00444410">
            <w:pPr>
              <w:widowControl/>
              <w:autoSpaceDE/>
              <w:jc w:val="center"/>
              <w:rPr>
                <w:b/>
                <w:bCs/>
                <w:color w:val="000000"/>
                <w:sz w:val="18"/>
                <w:szCs w:val="18"/>
              </w:rPr>
            </w:pPr>
            <w:r w:rsidRPr="0051702B">
              <w:rPr>
                <w:b/>
                <w:bCs/>
                <w:color w:val="000000"/>
                <w:sz w:val="18"/>
                <w:szCs w:val="18"/>
              </w:rPr>
              <w:t>KONTROL EDEN VE ONAYLAYAN</w:t>
            </w:r>
          </w:p>
          <w:p w:rsidR="00444410" w:rsidRPr="0051702B" w:rsidP="00444410">
            <w:pPr>
              <w:widowControl/>
              <w:autoSpaceDE/>
              <w:jc w:val="center"/>
              <w:rPr>
                <w:b/>
                <w:bCs/>
                <w:color w:val="000000"/>
                <w:sz w:val="18"/>
                <w:szCs w:val="18"/>
              </w:rPr>
            </w:pPr>
            <w:r w:rsidRPr="0051702B">
              <w:rPr>
                <w:b/>
                <w:bCs/>
                <w:color w:val="000000"/>
                <w:sz w:val="18"/>
                <w:szCs w:val="18"/>
              </w:rPr>
              <w:t>(REKTÖR)</w:t>
            </w:r>
          </w:p>
          <w:p w:rsidR="00444410" w:rsidRPr="0051702B" w:rsidP="00444410">
            <w:pPr>
              <w:widowControl/>
              <w:autoSpaceDE/>
              <w:jc w:val="center"/>
              <w:rPr>
                <w:b/>
                <w:bCs/>
                <w:color w:val="000000"/>
                <w:sz w:val="18"/>
                <w:szCs w:val="18"/>
              </w:rPr>
            </w:pPr>
          </w:p>
          <w:p w:rsidR="00444410" w:rsidRPr="0051702B" w:rsidP="00444410">
            <w:pPr>
              <w:widowControl/>
              <w:autoSpaceDE/>
              <w:jc w:val="center"/>
              <w:rPr>
                <w:b/>
                <w:bCs/>
                <w:color w:val="000000"/>
                <w:sz w:val="18"/>
                <w:szCs w:val="18"/>
              </w:rPr>
            </w:pPr>
          </w:p>
          <w:p w:rsidR="00444410" w:rsidRPr="0051702B" w:rsidP="00444410">
            <w:pPr>
              <w:widowControl/>
              <w:autoSpaceDE/>
              <w:jc w:val="center"/>
              <w:rPr>
                <w:b/>
                <w:bCs/>
                <w:color w:val="000000"/>
                <w:sz w:val="18"/>
                <w:szCs w:val="18"/>
              </w:rPr>
            </w:pPr>
          </w:p>
          <w:p w:rsidR="00444410" w:rsidRPr="0051702B" w:rsidP="00444410">
            <w:pPr>
              <w:widowControl/>
              <w:autoSpaceDE/>
              <w:jc w:val="center"/>
              <w:rPr>
                <w:b/>
                <w:bCs/>
                <w:color w:val="000000"/>
                <w:sz w:val="18"/>
                <w:szCs w:val="18"/>
              </w:rPr>
            </w:pPr>
          </w:p>
          <w:p w:rsidR="00444410" w:rsidRPr="0051702B" w:rsidP="00444410">
            <w:pPr>
              <w:widowControl/>
              <w:autoSpaceDE/>
              <w:jc w:val="center"/>
              <w:rPr>
                <w:b/>
                <w:bCs/>
                <w:color w:val="000000"/>
                <w:sz w:val="18"/>
                <w:szCs w:val="18"/>
              </w:rPr>
            </w:pPr>
          </w:p>
          <w:p w:rsidR="00444410" w:rsidRPr="0051702B" w:rsidP="00444410">
            <w:pPr>
              <w:widowControl/>
              <w:autoSpaceDE/>
              <w:jc w:val="center"/>
              <w:rPr>
                <w:b/>
                <w:bCs/>
                <w:color w:val="000000"/>
                <w:sz w:val="18"/>
                <w:szCs w:val="18"/>
              </w:rPr>
            </w:pPr>
          </w:p>
        </w:tc>
      </w:tr>
      <w:tr w:rsidTr="00444410">
        <w:tblPrEx>
          <w:tblW w:w="9422" w:type="dxa"/>
          <w:tblLook w:val="04A0"/>
        </w:tblPrEx>
        <w:trPr>
          <w:trHeight w:val="417"/>
        </w:trPr>
        <w:tc>
          <w:tcPr>
            <w:tcW w:w="9422" w:type="dxa"/>
            <w:gridSpan w:val="3"/>
            <w:tcBorders>
              <w:top w:val="single" w:sz="4" w:space="0" w:color="auto"/>
              <w:left w:val="single" w:sz="4" w:space="0" w:color="auto"/>
              <w:bottom w:val="single" w:sz="4" w:space="0" w:color="auto"/>
              <w:right w:val="single" w:sz="4" w:space="0" w:color="auto"/>
            </w:tcBorders>
            <w:vAlign w:val="center"/>
            <w:hideMark/>
          </w:tcPr>
          <w:p w:rsidR="00444410" w:rsidRPr="0051702B" w:rsidP="00444410">
            <w:pPr>
              <w:rPr>
                <w:rStyle w:val="Strong"/>
                <w:rFonts w:eastAsia="Calibri"/>
                <w:sz w:val="18"/>
                <w:szCs w:val="18"/>
                <w:lang w:eastAsia="en-US"/>
              </w:rPr>
            </w:pPr>
            <w:r w:rsidRPr="0051702B">
              <w:rPr>
                <w:rStyle w:val="Strong"/>
                <w:rFonts w:eastAsia="Calibri"/>
                <w:b w:val="0"/>
                <w:sz w:val="18"/>
                <w:szCs w:val="18"/>
                <w:lang w:eastAsia="en-US"/>
              </w:rPr>
              <w:t>Bu dokümanda açıklanan görev tanımımı okudum. Görevimi burada belirtilen kapsamda yerine getirmeyi kabul ve taahhüt ediyorum.</w:t>
            </w:r>
          </w:p>
        </w:tc>
      </w:tr>
      <w:tr w:rsidTr="00444410">
        <w:tblPrEx>
          <w:tblW w:w="9422" w:type="dxa"/>
          <w:tblLook w:val="04A0"/>
        </w:tblPrEx>
        <w:trPr>
          <w:trHeight w:val="529"/>
        </w:trPr>
        <w:tc>
          <w:tcPr>
            <w:tcW w:w="3071" w:type="dxa"/>
            <w:tcBorders>
              <w:top w:val="single" w:sz="4" w:space="0" w:color="auto"/>
              <w:left w:val="single" w:sz="4" w:space="0" w:color="auto"/>
              <w:bottom w:val="single" w:sz="4" w:space="0" w:color="auto"/>
              <w:right w:val="single" w:sz="4" w:space="0" w:color="auto"/>
            </w:tcBorders>
            <w:vAlign w:val="center"/>
            <w:hideMark/>
          </w:tcPr>
          <w:p w:rsidR="00444410" w:rsidRPr="0051702B" w:rsidP="00444410">
            <w:pPr>
              <w:rPr>
                <w:rStyle w:val="Strong"/>
                <w:rFonts w:eastAsia="Calibri"/>
                <w:sz w:val="18"/>
                <w:szCs w:val="18"/>
                <w:lang w:eastAsia="en-US"/>
              </w:rPr>
            </w:pPr>
            <w:r w:rsidRPr="0051702B">
              <w:rPr>
                <w:rStyle w:val="Strong"/>
                <w:rFonts w:eastAsia="Calibri"/>
                <w:sz w:val="18"/>
                <w:szCs w:val="18"/>
                <w:lang w:eastAsia="en-US"/>
              </w:rPr>
              <w:t>Adı-Soyadı:</w:t>
            </w:r>
          </w:p>
        </w:tc>
        <w:tc>
          <w:tcPr>
            <w:tcW w:w="3301" w:type="dxa"/>
            <w:tcBorders>
              <w:top w:val="single" w:sz="4" w:space="0" w:color="auto"/>
              <w:left w:val="single" w:sz="4" w:space="0" w:color="auto"/>
              <w:bottom w:val="single" w:sz="4" w:space="0" w:color="auto"/>
              <w:right w:val="single" w:sz="4" w:space="0" w:color="auto"/>
            </w:tcBorders>
            <w:vAlign w:val="center"/>
            <w:hideMark/>
          </w:tcPr>
          <w:p w:rsidR="00444410" w:rsidRPr="0051702B" w:rsidP="00444410">
            <w:pPr>
              <w:rPr>
                <w:rStyle w:val="Strong"/>
                <w:rFonts w:eastAsia="Calibri"/>
                <w:sz w:val="18"/>
                <w:szCs w:val="18"/>
                <w:lang w:eastAsia="en-US"/>
              </w:rPr>
            </w:pPr>
            <w:r w:rsidRPr="0051702B">
              <w:rPr>
                <w:rStyle w:val="Strong"/>
                <w:rFonts w:eastAsia="Calibri"/>
                <w:sz w:val="18"/>
                <w:szCs w:val="18"/>
                <w:lang w:eastAsia="en-US"/>
              </w:rPr>
              <w:t>Tarih:</w:t>
            </w:r>
          </w:p>
        </w:tc>
        <w:tc>
          <w:tcPr>
            <w:tcW w:w="3049" w:type="dxa"/>
            <w:tcBorders>
              <w:top w:val="single" w:sz="4" w:space="0" w:color="auto"/>
              <w:left w:val="single" w:sz="4" w:space="0" w:color="auto"/>
              <w:bottom w:val="single" w:sz="4" w:space="0" w:color="auto"/>
              <w:right w:val="single" w:sz="4" w:space="0" w:color="auto"/>
            </w:tcBorders>
            <w:vAlign w:val="center"/>
            <w:hideMark/>
          </w:tcPr>
          <w:p w:rsidR="00444410" w:rsidRPr="0051702B" w:rsidP="00444410">
            <w:pPr>
              <w:rPr>
                <w:rStyle w:val="Strong"/>
                <w:rFonts w:eastAsia="Calibri"/>
                <w:sz w:val="18"/>
                <w:szCs w:val="18"/>
                <w:lang w:eastAsia="en-US"/>
              </w:rPr>
            </w:pPr>
            <w:r w:rsidRPr="0051702B">
              <w:rPr>
                <w:rStyle w:val="Strong"/>
                <w:rFonts w:eastAsia="Calibri"/>
                <w:sz w:val="18"/>
                <w:szCs w:val="18"/>
                <w:lang w:eastAsia="en-US"/>
              </w:rPr>
              <w:t>İmza:</w:t>
            </w:r>
          </w:p>
        </w:tc>
      </w:tr>
    </w:tbl>
    <w:p w:rsidR="00FA6CF6" w:rsidRPr="00614B71" w:rsidP="00444410">
      <w:pPr>
        <w:pStyle w:val="ListParagraph"/>
        <w:widowControl/>
        <w:tabs>
          <w:tab w:val="left" w:pos="0"/>
          <w:tab w:val="left" w:pos="426"/>
        </w:tabs>
        <w:autoSpaceDE/>
        <w:autoSpaceDN/>
        <w:ind w:left="426"/>
        <w:jc w:val="both"/>
        <w:rPr>
          <w:sz w:val="18"/>
          <w:szCs w:val="18"/>
        </w:rPr>
      </w:pPr>
      <w:r w:rsidRPr="001B198C">
        <w:rPr>
          <w:sz w:val="18"/>
          <w:szCs w:val="18"/>
        </w:rPr>
        <w:t xml:space="preserve"> </w:t>
      </w:r>
    </w:p>
    <w:sectPr w:rsidSect="00444410">
      <w:headerReference w:type="even" r:id="rId4"/>
      <w:headerReference w:type="default" r:id="rId5"/>
      <w:footerReference w:type="default" r:id="rId6"/>
      <w:headerReference w:type="first" r:id="rId7"/>
      <w:pgSz w:w="11906" w:h="16838" w:code="9"/>
      <w:pgMar w:top="1417" w:right="1417" w:bottom="1417" w:left="1417" w:header="709" w:footer="17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0289454"/>
      <w:docPartObj>
        <w:docPartGallery w:val="Page Numbers (Bottom of Page)"/>
        <w:docPartUnique/>
      </w:docPartObj>
    </w:sdtPr>
    <w:sdtContent>
      <w:p w:rsidR="006660C2">
        <w:pPr>
          <w:pStyle w:val="Footer"/>
          <w:jc w:val="center"/>
        </w:pPr>
      </w:p>
      <w:p w:rsidR="006660C2">
        <w:pPr>
          <w:pStyle w:val="Footer"/>
          <w:jc w:val="center"/>
        </w:pPr>
      </w:p>
      <w:p w:rsidR="006660C2">
        <w:pPr>
          <w:pStyle w:val="Footer"/>
          <w:jc w:val="center"/>
        </w:pPr>
      </w:p>
    </w:sdtContent>
  </w:sdt>
  <w:p w:rsidR="004B17AC" w:rsidP="006660C2">
    <w:pPr>
      <w:pStyle w:val="Footer"/>
      <w:tabs>
        <w:tab w:val="clear" w:pos="4536"/>
        <w:tab w:val="left" w:pos="5505"/>
        <w:tab w:val="clear" w:pos="9072"/>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1" type="#_x0000_t136" style="width:500pt;height:100pt;margin-top:0;margin-left:0;mso-position-horizontal:center;mso-position-horizontal-relative:page;mso-position-vertical:center;mso-position-vertical-relative:page;position:absolute;rotation:-45;z-index:251660288" fillcolor="red" strokecolor="red">
          <v:textpath style="font-family:Arial;font-size:36pt;font-weight:bold" fitshape="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9325" w:type="dxa"/>
      <w:tblLook w:val="04A0"/>
    </w:tblPr>
    <w:tblGrid>
      <w:gridCol w:w="1626"/>
      <w:gridCol w:w="1604"/>
      <w:gridCol w:w="2968"/>
      <w:gridCol w:w="1563"/>
      <w:gridCol w:w="131"/>
      <w:gridCol w:w="1433"/>
    </w:tblGrid>
    <w:tr w:rsidTr="00444410">
      <w:tblPrEx>
        <w:tblW w:w="9325" w:type="dxa"/>
        <w:tblLook w:val="04A0"/>
      </w:tblPrEx>
      <w:trPr>
        <w:trHeight w:val="919"/>
      </w:trPr>
      <w:tc>
        <w:tcPr>
          <w:tcW w:w="1507" w:type="dxa"/>
          <w:tcBorders>
            <w:top w:val="single" w:sz="4" w:space="0" w:color="auto"/>
            <w:left w:val="single" w:sz="4" w:space="0" w:color="auto"/>
            <w:bottom w:val="single" w:sz="4" w:space="0" w:color="auto"/>
            <w:right w:val="single" w:sz="4" w:space="0" w:color="auto"/>
          </w:tcBorders>
          <w:hideMark/>
        </w:tcPr>
        <w:p w:rsidR="00614B71" w:rsidRPr="001B198C" w:rsidP="00614B71">
          <w:pPr>
            <w:tabs>
              <w:tab w:val="left" w:pos="0"/>
            </w:tabs>
            <w:rPr>
              <w:sz w:val="18"/>
              <w:szCs w:val="18"/>
            </w:rPr>
          </w:pPr>
          <w:r>
            <w:rPr>
              <w:noProof/>
            </w:rPr>
            <w:drawing>
              <wp:inline distT="0" distB="0" distL="0" distR="0">
                <wp:extent cx="894715" cy="700405"/>
                <wp:effectExtent l="0" t="0" r="635" b="4445"/>
                <wp:docPr id="3" name="Resim 4"/>
                <wp:cNvGraphicFramePr/>
                <a:graphic xmlns:a="http://schemas.openxmlformats.org/drawingml/2006/main">
                  <a:graphicData uri="http://schemas.openxmlformats.org/drawingml/2006/picture">
                    <pic:pic xmlns:pic="http://schemas.openxmlformats.org/drawingml/2006/picture">
                      <pic:nvPicPr>
                        <pic:cNvPr id="3" name="Resim 4"/>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94715" cy="700405"/>
                        </a:xfrm>
                        <a:prstGeom prst="rect">
                          <a:avLst/>
                        </a:prstGeom>
                      </pic:spPr>
                    </pic:pic>
                  </a:graphicData>
                </a:graphic>
              </wp:inline>
            </w:drawing>
          </w:r>
        </w:p>
      </w:tc>
      <w:tc>
        <w:tcPr>
          <w:tcW w:w="6373" w:type="dxa"/>
          <w:gridSpan w:val="4"/>
          <w:tcBorders>
            <w:top w:val="single" w:sz="4" w:space="0" w:color="auto"/>
            <w:left w:val="single" w:sz="4" w:space="0" w:color="auto"/>
            <w:bottom w:val="single" w:sz="4" w:space="0" w:color="auto"/>
            <w:right w:val="single" w:sz="4" w:space="0" w:color="auto"/>
          </w:tcBorders>
        </w:tcPr>
        <w:p w:rsidR="00614B71" w:rsidRPr="001B198C" w:rsidP="00614B71">
          <w:pPr>
            <w:jc w:val="center"/>
            <w:rPr>
              <w:b/>
              <w:sz w:val="18"/>
              <w:szCs w:val="18"/>
            </w:rPr>
          </w:pPr>
        </w:p>
        <w:p w:rsidR="00614B71" w:rsidRPr="001B198C" w:rsidP="00614B71">
          <w:pPr>
            <w:jc w:val="center"/>
            <w:rPr>
              <w:b/>
              <w:sz w:val="18"/>
              <w:szCs w:val="18"/>
            </w:rPr>
          </w:pPr>
        </w:p>
        <w:p w:rsidR="00614B71" w:rsidRPr="001B198C" w:rsidP="00614B71">
          <w:pPr>
            <w:jc w:val="center"/>
            <w:rPr>
              <w:b/>
              <w:sz w:val="18"/>
              <w:szCs w:val="18"/>
            </w:rPr>
          </w:pPr>
          <w:r w:rsidRPr="001B198C">
            <w:rPr>
              <w:b/>
              <w:sz w:val="18"/>
              <w:szCs w:val="18"/>
            </w:rPr>
            <w:t>ENSTİTÜ MÜDÜRÜ GÖREV TANIMI</w:t>
          </w:r>
        </w:p>
      </w:tc>
      <w:tc>
        <w:tcPr>
          <w:tcW w:w="1445" w:type="dxa"/>
          <w:tcBorders>
            <w:top w:val="single" w:sz="4" w:space="0" w:color="auto"/>
            <w:left w:val="single" w:sz="4" w:space="0" w:color="auto"/>
            <w:bottom w:val="single" w:sz="4" w:space="0" w:color="auto"/>
            <w:right w:val="single" w:sz="4" w:space="0" w:color="auto"/>
          </w:tcBorders>
        </w:tcPr>
        <w:p w:rsidR="00614B71" w:rsidRPr="001B198C" w:rsidP="00614B71">
          <w:pPr>
            <w:jc w:val="both"/>
            <w:rPr>
              <w:b/>
              <w:sz w:val="18"/>
              <w:szCs w:val="18"/>
            </w:rPr>
          </w:pPr>
        </w:p>
        <w:p w:rsidR="00614B71" w:rsidRPr="001B198C" w:rsidP="00614B71">
          <w:pPr>
            <w:jc w:val="both"/>
            <w:rPr>
              <w:b/>
              <w:sz w:val="18"/>
              <w:szCs w:val="18"/>
            </w:rPr>
          </w:pPr>
        </w:p>
        <w:p w:rsidR="00614B71" w:rsidRPr="001B198C" w:rsidP="00614B71">
          <w:pPr>
            <w:jc w:val="both"/>
            <w:rPr>
              <w:b/>
              <w:sz w:val="18"/>
              <w:szCs w:val="18"/>
            </w:rPr>
          </w:pPr>
          <w:r>
            <w:rPr>
              <w:b/>
              <w:sz w:val="18"/>
              <w:szCs w:val="18"/>
            </w:rPr>
            <w:t>ENS. GRV.001</w:t>
          </w:r>
        </w:p>
      </w:tc>
    </w:tr>
    <w:tr w:rsidTr="00444410">
      <w:tblPrEx>
        <w:tblW w:w="9325" w:type="dxa"/>
        <w:tblLook w:val="04A0"/>
      </w:tblPrEx>
      <w:trPr>
        <w:trHeight w:val="390"/>
      </w:trPr>
      <w:tc>
        <w:tcPr>
          <w:tcW w:w="3148" w:type="dxa"/>
          <w:gridSpan w:val="2"/>
          <w:tcBorders>
            <w:top w:val="single" w:sz="4" w:space="0" w:color="auto"/>
            <w:left w:val="single" w:sz="4" w:space="0" w:color="auto"/>
            <w:bottom w:val="single" w:sz="4" w:space="0" w:color="auto"/>
            <w:right w:val="single" w:sz="4" w:space="0" w:color="auto"/>
          </w:tcBorders>
        </w:tcPr>
        <w:p w:rsidR="002C0AC3" w:rsidRPr="001B198C" w:rsidP="006660C2">
          <w:pPr>
            <w:tabs>
              <w:tab w:val="left" w:pos="0"/>
            </w:tabs>
            <w:jc w:val="center"/>
            <w:rPr>
              <w:b/>
              <w:sz w:val="18"/>
              <w:szCs w:val="18"/>
            </w:rPr>
          </w:pPr>
        </w:p>
        <w:p w:rsidR="002C0AC3" w:rsidRPr="001B198C" w:rsidP="006660C2">
          <w:pPr>
            <w:tabs>
              <w:tab w:val="left" w:pos="0"/>
            </w:tabs>
            <w:jc w:val="center"/>
            <w:rPr>
              <w:b/>
              <w:sz w:val="18"/>
              <w:szCs w:val="18"/>
            </w:rPr>
          </w:pPr>
          <w:r w:rsidRPr="001B198C">
            <w:rPr>
              <w:b/>
              <w:sz w:val="18"/>
              <w:szCs w:val="18"/>
            </w:rPr>
            <w:t>YAYIN TARİHİ: 02.04.2019</w:t>
          </w:r>
        </w:p>
        <w:p w:rsidR="002C0AC3" w:rsidRPr="001B198C" w:rsidP="006660C2">
          <w:pPr>
            <w:tabs>
              <w:tab w:val="left" w:pos="0"/>
            </w:tabs>
            <w:jc w:val="center"/>
            <w:rPr>
              <w:b/>
              <w:sz w:val="18"/>
              <w:szCs w:val="18"/>
            </w:rPr>
          </w:pPr>
        </w:p>
      </w:tc>
      <w:tc>
        <w:tcPr>
          <w:tcW w:w="3022" w:type="dxa"/>
          <w:tcBorders>
            <w:top w:val="single" w:sz="4" w:space="0" w:color="auto"/>
            <w:left w:val="single" w:sz="4" w:space="0" w:color="auto"/>
            <w:bottom w:val="single" w:sz="4" w:space="0" w:color="auto"/>
            <w:right w:val="single" w:sz="4" w:space="0" w:color="auto"/>
          </w:tcBorders>
        </w:tcPr>
        <w:p w:rsidR="002C0AC3" w:rsidRPr="001B198C" w:rsidP="006660C2">
          <w:pPr>
            <w:jc w:val="center"/>
            <w:rPr>
              <w:b/>
              <w:sz w:val="18"/>
              <w:szCs w:val="18"/>
            </w:rPr>
          </w:pPr>
        </w:p>
        <w:p w:rsidR="002C0AC3" w:rsidRPr="001B198C" w:rsidP="006660C2">
          <w:pPr>
            <w:jc w:val="center"/>
            <w:rPr>
              <w:b/>
              <w:sz w:val="18"/>
              <w:szCs w:val="18"/>
            </w:rPr>
          </w:pPr>
          <w:r w:rsidRPr="001B198C">
            <w:rPr>
              <w:b/>
              <w:sz w:val="18"/>
              <w:szCs w:val="18"/>
            </w:rPr>
            <w:t>REV. NO:  00</w:t>
          </w:r>
        </w:p>
      </w:tc>
      <w:tc>
        <w:tcPr>
          <w:tcW w:w="1576" w:type="dxa"/>
          <w:tcBorders>
            <w:top w:val="single" w:sz="4" w:space="0" w:color="auto"/>
            <w:left w:val="single" w:sz="4" w:space="0" w:color="auto"/>
            <w:bottom w:val="single" w:sz="4" w:space="0" w:color="auto"/>
            <w:right w:val="single" w:sz="4" w:space="0" w:color="auto"/>
          </w:tcBorders>
        </w:tcPr>
        <w:p w:rsidR="002C0AC3" w:rsidP="006660C2">
          <w:pPr>
            <w:jc w:val="center"/>
            <w:rPr>
              <w:b/>
              <w:sz w:val="18"/>
              <w:szCs w:val="18"/>
            </w:rPr>
          </w:pPr>
        </w:p>
        <w:p w:rsidR="002C0AC3" w:rsidRPr="001B198C" w:rsidP="006660C2">
          <w:pPr>
            <w:jc w:val="center"/>
            <w:rPr>
              <w:b/>
              <w:sz w:val="18"/>
              <w:szCs w:val="18"/>
            </w:rPr>
          </w:pPr>
          <w:r w:rsidRPr="001B198C">
            <w:rPr>
              <w:b/>
              <w:sz w:val="18"/>
              <w:szCs w:val="18"/>
            </w:rPr>
            <w:t>REV. TARİHİ:-</w:t>
          </w:r>
        </w:p>
      </w:tc>
      <w:tc>
        <w:tcPr>
          <w:tcW w:w="1576" w:type="dxa"/>
          <w:gridSpan w:val="2"/>
          <w:tcBorders>
            <w:top w:val="single" w:sz="4" w:space="0" w:color="auto"/>
            <w:left w:val="single" w:sz="4" w:space="0" w:color="auto"/>
            <w:bottom w:val="single" w:sz="4" w:space="0" w:color="auto"/>
            <w:right w:val="single" w:sz="4" w:space="0" w:color="auto"/>
          </w:tcBorders>
        </w:tcPr>
        <w:p w:rsidR="002C0AC3" w:rsidP="006660C2">
          <w:pPr>
            <w:jc w:val="center"/>
            <w:rPr>
              <w:b/>
              <w:sz w:val="18"/>
              <w:szCs w:val="18"/>
            </w:rPr>
          </w:pPr>
        </w:p>
        <w:p w:rsidR="002C0AC3" w:rsidRPr="001B198C" w:rsidP="006660C2">
          <w:pPr>
            <w:jc w:val="center"/>
            <w:rPr>
              <w:b/>
              <w:sz w:val="18"/>
              <w:szCs w:val="18"/>
            </w:rPr>
          </w:pPr>
          <w:r w:rsidRPr="002C0AC3">
            <w:rPr>
              <w:b/>
              <w:sz w:val="18"/>
              <w:szCs w:val="18"/>
            </w:rPr>
            <w:t xml:space="preserve">Sayfa </w:t>
          </w:r>
          <w:r w:rsidRPr="002C0AC3">
            <w:rPr>
              <w:b/>
              <w:bCs/>
              <w:sz w:val="18"/>
              <w:szCs w:val="18"/>
            </w:rPr>
            <w:fldChar w:fldCharType="begin"/>
          </w:r>
          <w:r w:rsidRPr="002C0AC3">
            <w:rPr>
              <w:b/>
              <w:bCs/>
              <w:sz w:val="18"/>
              <w:szCs w:val="18"/>
            </w:rPr>
            <w:instrText>PAGE  \* Arabic  \* MERGEFORMAT</w:instrText>
          </w:r>
          <w:r w:rsidRPr="002C0AC3">
            <w:rPr>
              <w:b/>
              <w:bCs/>
              <w:sz w:val="18"/>
              <w:szCs w:val="18"/>
            </w:rPr>
            <w:fldChar w:fldCharType="separate"/>
          </w:r>
          <w:r w:rsidR="004E1601">
            <w:rPr>
              <w:b/>
              <w:bCs/>
              <w:noProof/>
              <w:sz w:val="18"/>
              <w:szCs w:val="18"/>
            </w:rPr>
            <w:t>1</w:t>
          </w:r>
          <w:r w:rsidRPr="002C0AC3">
            <w:rPr>
              <w:b/>
              <w:bCs/>
              <w:sz w:val="18"/>
              <w:szCs w:val="18"/>
            </w:rPr>
            <w:fldChar w:fldCharType="end"/>
          </w:r>
          <w:r w:rsidRPr="002C0AC3">
            <w:rPr>
              <w:b/>
              <w:sz w:val="18"/>
              <w:szCs w:val="18"/>
            </w:rPr>
            <w:t xml:space="preserve"> / </w:t>
          </w:r>
          <w:r w:rsidRPr="002C0AC3">
            <w:rPr>
              <w:b/>
              <w:bCs/>
              <w:sz w:val="18"/>
              <w:szCs w:val="18"/>
            </w:rPr>
            <w:fldChar w:fldCharType="begin"/>
          </w:r>
          <w:r w:rsidRPr="002C0AC3">
            <w:rPr>
              <w:b/>
              <w:bCs/>
              <w:sz w:val="18"/>
              <w:szCs w:val="18"/>
            </w:rPr>
            <w:instrText>NUMPAGES  \* Arabic  \* MERGEFORMAT</w:instrText>
          </w:r>
          <w:r w:rsidRPr="002C0AC3">
            <w:rPr>
              <w:b/>
              <w:bCs/>
              <w:sz w:val="18"/>
              <w:szCs w:val="18"/>
            </w:rPr>
            <w:fldChar w:fldCharType="separate"/>
          </w:r>
          <w:r w:rsidR="004E1601">
            <w:rPr>
              <w:b/>
              <w:bCs/>
              <w:noProof/>
              <w:sz w:val="18"/>
              <w:szCs w:val="18"/>
            </w:rPr>
            <w:t>1</w:t>
          </w:r>
          <w:r w:rsidRPr="002C0AC3">
            <w:rPr>
              <w:b/>
              <w:bCs/>
              <w:sz w:val="18"/>
              <w:szCs w:val="18"/>
            </w:rPr>
            <w:fldChar w:fldCharType="end"/>
          </w:r>
        </w:p>
      </w:tc>
    </w:tr>
  </w:tbl>
  <w:p w:rsidR="00DB78FA" w:rsidRPr="00444410">
    <w:pPr>
      <w:pStyle w:val="Header"/>
      <w:rPr>
        <w:sz w:val="16"/>
      </w:rPr>
    </w:pPr>
  </w:p>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49" type="#_x0000_t136" style="width:500pt;height:100pt;margin-top:0;margin-left:0;mso-position-horizontal:center;mso-position-horizontal-relative:page;mso-position-vertical:center;mso-position-vertical-relative:page;position:absolute;rotation:-45;z-index:251658240" fillcolor="red" strokecolor="red">
          <v:textpath style="font-family:Arial;font-size:36pt;font-weight:bold" fitshape="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0" type="#_x0000_t136" style="width:500pt;height:100pt;margin-top:0;margin-left:0;mso-position-horizontal:center;mso-position-horizontal-relative:page;mso-position-vertical:center;mso-position-vertical-relative:page;position:absolute;rotation:-45;z-index:251659264" fillcolor="red" strokecolor="red">
          <v:textpath style="font-family:Arial;font-size:36pt;font-weight:bold" fitshape="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F440C8"/>
    <w:multiLevelType w:val="hybridMultilevel"/>
    <w:tmpl w:val="D88C1ACA"/>
    <w:lvl w:ilvl="0">
      <w:start w:val="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1640654"/>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 w15:restartNumberingAfterBreak="0">
    <w:nsid w:val="0A7A25AF"/>
    <w:multiLevelType w:val="hybridMultilevel"/>
    <w:tmpl w:val="B8AACD82"/>
    <w:lvl w:ilvl="0">
      <w:start w:val="13"/>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1BB23859"/>
    <w:multiLevelType w:val="hybridMultilevel"/>
    <w:tmpl w:val="71CE9084"/>
    <w:lvl w:ilvl="0">
      <w:start w:val="1"/>
      <w:numFmt w:val="decimal"/>
      <w:lvlText w:val="%1."/>
      <w:lvlJc w:val="left"/>
      <w:pPr>
        <w:ind w:left="720" w:hanging="360"/>
      </w:pPr>
      <w:rPr>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E670006"/>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1F594B45"/>
    <w:multiLevelType w:val="hybridMultilevel"/>
    <w:tmpl w:val="E09A1FF2"/>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16C6972"/>
    <w:multiLevelType w:val="hybridMultilevel"/>
    <w:tmpl w:val="B7B05F56"/>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29F734D"/>
    <w:multiLevelType w:val="hybridMultilevel"/>
    <w:tmpl w:val="C382058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AB463E9"/>
    <w:multiLevelType w:val="hybridMultilevel"/>
    <w:tmpl w:val="7F823CF6"/>
    <w:lvl w:ilvl="0">
      <w:start w:val="29"/>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9" w15:restartNumberingAfterBreak="0">
    <w:nsid w:val="302A7E92"/>
    <w:multiLevelType w:val="hybridMultilevel"/>
    <w:tmpl w:val="DEB69E4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C442A7"/>
    <w:multiLevelType w:val="hybridMultilevel"/>
    <w:tmpl w:val="9EB07532"/>
    <w:lvl w:ilvl="0">
      <w:start w:val="1"/>
      <w:numFmt w:val="bullet"/>
      <w:lvlText w:val="•"/>
      <w:lvlJc w:val="left"/>
      <w:pPr>
        <w:ind w:left="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3FAD02E1"/>
    <w:multiLevelType w:val="hybridMultilevel"/>
    <w:tmpl w:val="1F14A6B0"/>
    <w:lvl w:ilvl="0">
      <w:start w:val="3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2" w15:restartNumberingAfterBreak="0">
    <w:nsid w:val="52171558"/>
    <w:multiLevelType w:val="hybridMultilevel"/>
    <w:tmpl w:val="0A142294"/>
    <w:lvl w:ilvl="0">
      <w:start w:val="1"/>
      <w:numFmt w:val="decimal"/>
      <w:lvlText w:val="%1."/>
      <w:lvlJc w:val="left"/>
      <w:pPr>
        <w:ind w:left="2145" w:hanging="360"/>
      </w:pPr>
    </w:lvl>
    <w:lvl w:ilvl="1" w:tentative="1">
      <w:start w:val="1"/>
      <w:numFmt w:val="lowerLetter"/>
      <w:lvlText w:val="%2."/>
      <w:lvlJc w:val="left"/>
      <w:pPr>
        <w:ind w:left="2865" w:hanging="360"/>
      </w:pPr>
    </w:lvl>
    <w:lvl w:ilvl="2" w:tentative="1">
      <w:start w:val="1"/>
      <w:numFmt w:val="lowerRoman"/>
      <w:lvlText w:val="%3."/>
      <w:lvlJc w:val="right"/>
      <w:pPr>
        <w:ind w:left="3585" w:hanging="180"/>
      </w:pPr>
    </w:lvl>
    <w:lvl w:ilvl="3" w:tentative="1">
      <w:start w:val="1"/>
      <w:numFmt w:val="decimal"/>
      <w:lvlText w:val="%4."/>
      <w:lvlJc w:val="left"/>
      <w:pPr>
        <w:ind w:left="4305" w:hanging="360"/>
      </w:pPr>
    </w:lvl>
    <w:lvl w:ilvl="4" w:tentative="1">
      <w:start w:val="1"/>
      <w:numFmt w:val="lowerLetter"/>
      <w:lvlText w:val="%5."/>
      <w:lvlJc w:val="left"/>
      <w:pPr>
        <w:ind w:left="5025" w:hanging="360"/>
      </w:pPr>
    </w:lvl>
    <w:lvl w:ilvl="5" w:tentative="1">
      <w:start w:val="1"/>
      <w:numFmt w:val="lowerRoman"/>
      <w:lvlText w:val="%6."/>
      <w:lvlJc w:val="right"/>
      <w:pPr>
        <w:ind w:left="5745" w:hanging="180"/>
      </w:pPr>
    </w:lvl>
    <w:lvl w:ilvl="6" w:tentative="1">
      <w:start w:val="1"/>
      <w:numFmt w:val="decimal"/>
      <w:lvlText w:val="%7."/>
      <w:lvlJc w:val="left"/>
      <w:pPr>
        <w:ind w:left="6465" w:hanging="360"/>
      </w:pPr>
    </w:lvl>
    <w:lvl w:ilvl="7" w:tentative="1">
      <w:start w:val="1"/>
      <w:numFmt w:val="lowerLetter"/>
      <w:lvlText w:val="%8."/>
      <w:lvlJc w:val="left"/>
      <w:pPr>
        <w:ind w:left="7185" w:hanging="360"/>
      </w:pPr>
    </w:lvl>
    <w:lvl w:ilvl="8" w:tentative="1">
      <w:start w:val="1"/>
      <w:numFmt w:val="lowerRoman"/>
      <w:lvlText w:val="%9."/>
      <w:lvlJc w:val="right"/>
      <w:pPr>
        <w:ind w:left="7905" w:hanging="180"/>
      </w:pPr>
    </w:lvl>
  </w:abstractNum>
  <w:abstractNum w:abstractNumId="13" w15:restartNumberingAfterBreak="0">
    <w:nsid w:val="52BA71CB"/>
    <w:multiLevelType w:val="hybridMultilevel"/>
    <w:tmpl w:val="6D12EC46"/>
    <w:lvl w:ilvl="0">
      <w:start w:val="16"/>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 w15:restartNumberingAfterBreak="0">
    <w:nsid w:val="551B3E37"/>
    <w:multiLevelType w:val="hybridMultilevel"/>
    <w:tmpl w:val="0C7417E0"/>
    <w:lvl w:ilvl="0">
      <w:start w:val="1"/>
      <w:numFmt w:val="decimal"/>
      <w:lvlText w:val="%1."/>
      <w:lvlJc w:val="left"/>
      <w:pPr>
        <w:ind w:left="1425" w:hanging="360"/>
      </w:pPr>
    </w:lvl>
    <w:lvl w:ilvl="1">
      <w:start w:val="1"/>
      <w:numFmt w:val="lowerLetter"/>
      <w:lvlText w:val="%2."/>
      <w:lvlJc w:val="left"/>
      <w:pPr>
        <w:ind w:left="2145" w:hanging="360"/>
      </w:p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15" w15:restartNumberingAfterBreak="0">
    <w:nsid w:val="585C784E"/>
    <w:multiLevelType w:val="hybridMultilevel"/>
    <w:tmpl w:val="1B5E5444"/>
    <w:lvl w:ilvl="0">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6" w15:restartNumberingAfterBreak="0">
    <w:nsid w:val="586A217D"/>
    <w:multiLevelType w:val="hybridMultilevel"/>
    <w:tmpl w:val="3FF6505C"/>
    <w:lvl w:ilvl="0">
      <w:start w:val="1"/>
      <w:numFmt w:val="bullet"/>
      <w:lvlText w:val=""/>
      <w:lvlJc w:val="left"/>
      <w:pPr>
        <w:ind w:left="720" w:hanging="360"/>
      </w:pPr>
      <w:rPr>
        <w:rFonts w:ascii="Symbol" w:hAnsi="Symbol" w:hint="default"/>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69DF6CFF"/>
    <w:multiLevelType w:val="hybridMultilevel"/>
    <w:tmpl w:val="E80CC59E"/>
    <w:lvl w:ilvl="0">
      <w:start w:val="1"/>
      <w:numFmt w:val="decimal"/>
      <w:lvlText w:val="%1."/>
      <w:lvlJc w:val="left"/>
      <w:pPr>
        <w:ind w:left="1425" w:hanging="360"/>
      </w:pPr>
    </w:lvl>
    <w:lvl w:ilvl="1">
      <w:start w:val="1"/>
      <w:numFmt w:val="decimal"/>
      <w:lvlText w:val="%2."/>
      <w:lvlJc w:val="left"/>
      <w:pPr>
        <w:ind w:left="2145" w:hanging="360"/>
      </w:pPr>
      <w:rPr>
        <w:b/>
      </w:r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18" w15:restartNumberingAfterBreak="0">
    <w:nsid w:val="6C844D47"/>
    <w:multiLevelType w:val="hybridMultilevel"/>
    <w:tmpl w:val="C024B46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3"/>
  </w:num>
  <w:num w:numId="3">
    <w:abstractNumId w:val="11"/>
  </w:num>
  <w:num w:numId="4">
    <w:abstractNumId w:val="10"/>
  </w:num>
  <w:num w:numId="5">
    <w:abstractNumId w:val="15"/>
  </w:num>
  <w:num w:numId="6">
    <w:abstractNumId w:val="4"/>
  </w:num>
  <w:num w:numId="7">
    <w:abstractNumId w:val="1"/>
  </w:num>
  <w:num w:numId="8">
    <w:abstractNumId w:val="14"/>
  </w:num>
  <w:num w:numId="9">
    <w:abstractNumId w:val="17"/>
  </w:num>
  <w:num w:numId="10">
    <w:abstractNumId w:val="2"/>
  </w:num>
  <w:num w:numId="11">
    <w:abstractNumId w:val="8"/>
  </w:num>
  <w:num w:numId="12">
    <w:abstractNumId w:val="12"/>
  </w:num>
  <w:num w:numId="13">
    <w:abstractNumId w:val="6"/>
  </w:num>
  <w:num w:numId="14">
    <w:abstractNumId w:val="9"/>
  </w:num>
  <w:num w:numId="15">
    <w:abstractNumId w:val="18"/>
  </w:num>
  <w:num w:numId="16">
    <w:abstractNumId w:val="3"/>
  </w:num>
  <w:num w:numId="17">
    <w:abstractNumId w:val="7"/>
  </w:num>
  <w:num w:numId="18">
    <w:abstractNumId w:val="1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565"/>
    <w:rsid w:val="000029C6"/>
    <w:rsid w:val="00075F0D"/>
    <w:rsid w:val="000D06CA"/>
    <w:rsid w:val="001121B1"/>
    <w:rsid w:val="00117B1B"/>
    <w:rsid w:val="001703DF"/>
    <w:rsid w:val="001B198C"/>
    <w:rsid w:val="001E4DC0"/>
    <w:rsid w:val="00227C08"/>
    <w:rsid w:val="00271A36"/>
    <w:rsid w:val="00277043"/>
    <w:rsid w:val="002A587A"/>
    <w:rsid w:val="002C0AC3"/>
    <w:rsid w:val="002F75B9"/>
    <w:rsid w:val="003052E6"/>
    <w:rsid w:val="003F5ACC"/>
    <w:rsid w:val="00444410"/>
    <w:rsid w:val="004B17AC"/>
    <w:rsid w:val="004B279A"/>
    <w:rsid w:val="004C451F"/>
    <w:rsid w:val="004E1601"/>
    <w:rsid w:val="0051702B"/>
    <w:rsid w:val="00573F03"/>
    <w:rsid w:val="00593366"/>
    <w:rsid w:val="00614B71"/>
    <w:rsid w:val="006413F5"/>
    <w:rsid w:val="006660C2"/>
    <w:rsid w:val="006C2B87"/>
    <w:rsid w:val="007117E0"/>
    <w:rsid w:val="00831B4C"/>
    <w:rsid w:val="008C25E0"/>
    <w:rsid w:val="008C2948"/>
    <w:rsid w:val="00953565"/>
    <w:rsid w:val="009A1847"/>
    <w:rsid w:val="00A73AB2"/>
    <w:rsid w:val="00A8448A"/>
    <w:rsid w:val="00A91FA2"/>
    <w:rsid w:val="00B04919"/>
    <w:rsid w:val="00BA66B6"/>
    <w:rsid w:val="00C06B66"/>
    <w:rsid w:val="00C7139A"/>
    <w:rsid w:val="00CA5E21"/>
    <w:rsid w:val="00CC5393"/>
    <w:rsid w:val="00D029E5"/>
    <w:rsid w:val="00D276E3"/>
    <w:rsid w:val="00D622FA"/>
    <w:rsid w:val="00D8116D"/>
    <w:rsid w:val="00D826D0"/>
    <w:rsid w:val="00D865A9"/>
    <w:rsid w:val="00D931CD"/>
    <w:rsid w:val="00DA0BA6"/>
    <w:rsid w:val="00DA52F3"/>
    <w:rsid w:val="00DB78FA"/>
    <w:rsid w:val="00F32296"/>
    <w:rsid w:val="00FA6CF6"/>
    <w:rsid w:val="00FF711C"/>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doNotIncludeSubdocsInStats/>
  <w14:docId w14:val="6AB4450E"/>
  <w15:chartTrackingRefBased/>
  <w15:docId w15:val="{10FDED82-BB2A-4290-A701-42B0E6F4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1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8448A"/>
    <w:pPr>
      <w:spacing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FA6CF6"/>
    <w:pPr>
      <w:ind w:left="720"/>
      <w:contextualSpacing/>
    </w:pPr>
  </w:style>
  <w:style w:type="paragraph" w:styleId="NormalWeb">
    <w:name w:val="Normal (Web)"/>
    <w:basedOn w:val="Normal"/>
    <w:uiPriority w:val="99"/>
    <w:unhideWhenUsed/>
    <w:rsid w:val="009A1847"/>
    <w:pPr>
      <w:widowControl/>
      <w:autoSpaceDE/>
      <w:autoSpaceDN/>
      <w:spacing w:before="100" w:beforeAutospacing="1" w:after="100" w:afterAutospacing="1" w:line="240" w:lineRule="auto"/>
    </w:pPr>
  </w:style>
  <w:style w:type="character" w:styleId="Strong">
    <w:name w:val="Strong"/>
    <w:uiPriority w:val="22"/>
    <w:qFormat/>
    <w:rsid w:val="008C2948"/>
    <w:rPr>
      <w:b/>
      <w:bCs/>
    </w:rPr>
  </w:style>
  <w:style w:type="paragraph" w:styleId="Header">
    <w:name w:val="header"/>
    <w:basedOn w:val="Normal"/>
    <w:link w:val="stBilgiChar"/>
    <w:rsid w:val="004B17AC"/>
    <w:pPr>
      <w:tabs>
        <w:tab w:val="center" w:pos="4536"/>
        <w:tab w:val="right" w:pos="9072"/>
      </w:tabs>
      <w:spacing w:line="240" w:lineRule="auto"/>
    </w:pPr>
  </w:style>
  <w:style w:type="character" w:customStyle="1" w:styleId="stBilgiChar">
    <w:name w:val="Üst Bilgi Char"/>
    <w:basedOn w:val="DefaultParagraphFont"/>
    <w:link w:val="Header"/>
    <w:rsid w:val="004B17AC"/>
    <w:rPr>
      <w:sz w:val="24"/>
      <w:szCs w:val="24"/>
    </w:rPr>
  </w:style>
  <w:style w:type="paragraph" w:styleId="Footer">
    <w:name w:val="footer"/>
    <w:basedOn w:val="Normal"/>
    <w:link w:val="AltBilgiChar"/>
    <w:uiPriority w:val="99"/>
    <w:rsid w:val="004B17AC"/>
    <w:pPr>
      <w:tabs>
        <w:tab w:val="center" w:pos="4536"/>
        <w:tab w:val="right" w:pos="9072"/>
      </w:tabs>
      <w:spacing w:line="240" w:lineRule="auto"/>
    </w:pPr>
  </w:style>
  <w:style w:type="character" w:customStyle="1" w:styleId="AltBilgiChar">
    <w:name w:val="Alt Bilgi Char"/>
    <w:basedOn w:val="DefaultParagraphFont"/>
    <w:link w:val="Footer"/>
    <w:uiPriority w:val="99"/>
    <w:rsid w:val="004B17AC"/>
    <w:rPr>
      <w:sz w:val="24"/>
      <w:szCs w:val="24"/>
    </w:rPr>
  </w:style>
  <w:style w:type="paragraph" w:styleId="BalloonText">
    <w:name w:val="Balloon Text"/>
    <w:basedOn w:val="Normal"/>
    <w:link w:val="BalonMetniChar"/>
    <w:rsid w:val="00444410"/>
    <w:pPr>
      <w:spacing w:line="240" w:lineRule="auto"/>
    </w:pPr>
    <w:rPr>
      <w:rFonts w:ascii="Segoe UI" w:hAnsi="Segoe UI" w:cs="Segoe UI"/>
      <w:sz w:val="18"/>
      <w:szCs w:val="18"/>
    </w:rPr>
  </w:style>
  <w:style w:type="character" w:customStyle="1" w:styleId="BalonMetniChar">
    <w:name w:val="Balon Metni Char"/>
    <w:basedOn w:val="DefaultParagraphFont"/>
    <w:link w:val="BalloonText"/>
    <w:rsid w:val="004444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2153</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Bilge SÜRMELİHİNDİ</dc:creator>
  <cp:lastModifiedBy>Ademircioglu</cp:lastModifiedBy>
  <cp:revision>5</cp:revision>
  <cp:lastPrinted>2019-12-24T06:54:00Z</cp:lastPrinted>
  <dcterms:created xsi:type="dcterms:W3CDTF">2019-12-20T15:01:00Z</dcterms:created>
  <dcterms:modified xsi:type="dcterms:W3CDTF">2019-12-24T06:54:00Z</dcterms:modified>
</cp:coreProperties>
</file>