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056191" w14:textId="77777777" w:rsidR="00E62AF6" w:rsidRPr="00F65C2A" w:rsidRDefault="00E62AF6" w:rsidP="00F072F8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</w:rPr>
      </w:pPr>
    </w:p>
    <w:p w14:paraId="64D402D1" w14:textId="089B2B13" w:rsidR="001A61E8" w:rsidRPr="00F65C2A" w:rsidRDefault="00F65C2A" w:rsidP="00F072F8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</w:rPr>
      </w:pPr>
      <w:r w:rsidRPr="00F65C2A">
        <w:rPr>
          <w:rFonts w:ascii="Times New Roman" w:eastAsia="Times New Roman" w:hAnsi="Times New Roman" w:cs="Times New Roman"/>
          <w:b/>
          <w:sz w:val="20"/>
          <w:szCs w:val="20"/>
        </w:rPr>
        <w:t>ENG102 English</w:t>
      </w:r>
      <w:r w:rsidR="00500860" w:rsidRPr="00F65C2A">
        <w:rPr>
          <w:rFonts w:ascii="Times New Roman" w:eastAsia="Times New Roman" w:hAnsi="Times New Roman" w:cs="Times New Roman"/>
          <w:b/>
          <w:sz w:val="20"/>
          <w:szCs w:val="20"/>
        </w:rPr>
        <w:t xml:space="preserve"> I</w:t>
      </w:r>
      <w:r w:rsidR="0008614C" w:rsidRPr="00F65C2A">
        <w:rPr>
          <w:rFonts w:ascii="Times New Roman" w:eastAsia="Times New Roman" w:hAnsi="Times New Roman" w:cs="Times New Roman"/>
          <w:b/>
          <w:sz w:val="20"/>
          <w:szCs w:val="20"/>
        </w:rPr>
        <w:t>I</w:t>
      </w:r>
    </w:p>
    <w:tbl>
      <w:tblPr>
        <w:tblStyle w:val="TabloKlavuzu1"/>
        <w:tblW w:w="11422" w:type="dxa"/>
        <w:tblLook w:val="04A0" w:firstRow="1" w:lastRow="0" w:firstColumn="1" w:lastColumn="0" w:noHBand="0" w:noVBand="1"/>
      </w:tblPr>
      <w:tblGrid>
        <w:gridCol w:w="2193"/>
        <w:gridCol w:w="928"/>
        <w:gridCol w:w="2004"/>
        <w:gridCol w:w="1748"/>
        <w:gridCol w:w="1858"/>
        <w:gridCol w:w="1583"/>
        <w:gridCol w:w="1108"/>
      </w:tblGrid>
      <w:tr w:rsidR="00086729" w:rsidRPr="00F65C2A" w14:paraId="6DA3C54E" w14:textId="77777777" w:rsidTr="00086729">
        <w:trPr>
          <w:trHeight w:val="20"/>
        </w:trPr>
        <w:tc>
          <w:tcPr>
            <w:tcW w:w="2193" w:type="dxa"/>
            <w:hideMark/>
          </w:tcPr>
          <w:p w14:paraId="347CF2F4" w14:textId="0DD7983F" w:rsidR="00056733" w:rsidRPr="00F65C2A" w:rsidRDefault="002C0B09" w:rsidP="00086729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F65C2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Course Name</w:t>
            </w:r>
          </w:p>
        </w:tc>
        <w:tc>
          <w:tcPr>
            <w:tcW w:w="928" w:type="dxa"/>
            <w:hideMark/>
          </w:tcPr>
          <w:p w14:paraId="38814B1D" w14:textId="5138B187" w:rsidR="00056733" w:rsidRPr="00F65C2A" w:rsidRDefault="002C0B09" w:rsidP="00086729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F65C2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Code</w:t>
            </w:r>
          </w:p>
        </w:tc>
        <w:tc>
          <w:tcPr>
            <w:tcW w:w="2004" w:type="dxa"/>
            <w:hideMark/>
          </w:tcPr>
          <w:p w14:paraId="532B7485" w14:textId="22006566" w:rsidR="00056733" w:rsidRPr="00F65C2A" w:rsidRDefault="002C0B09" w:rsidP="00086729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F65C2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Term</w:t>
            </w:r>
          </w:p>
        </w:tc>
        <w:tc>
          <w:tcPr>
            <w:tcW w:w="1748" w:type="dxa"/>
            <w:hideMark/>
          </w:tcPr>
          <w:p w14:paraId="4521FC1D" w14:textId="76852A31" w:rsidR="00056733" w:rsidRPr="00F65C2A" w:rsidRDefault="002C0B09" w:rsidP="00086729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F65C2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Theory</w:t>
            </w:r>
          </w:p>
          <w:p w14:paraId="43D1D0A8" w14:textId="54343F29" w:rsidR="00056733" w:rsidRPr="00F65C2A" w:rsidRDefault="002C0B09" w:rsidP="00086729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F65C2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(hours/week</w:t>
            </w:r>
            <w:r w:rsidR="00056733" w:rsidRPr="00F65C2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)</w:t>
            </w:r>
          </w:p>
        </w:tc>
        <w:tc>
          <w:tcPr>
            <w:tcW w:w="1858" w:type="dxa"/>
            <w:hideMark/>
          </w:tcPr>
          <w:p w14:paraId="633E9AFD" w14:textId="3E84F42D" w:rsidR="00056733" w:rsidRPr="00F65C2A" w:rsidRDefault="002C0B09" w:rsidP="00086729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F65C2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Practice</w:t>
            </w:r>
          </w:p>
          <w:p w14:paraId="73CCD391" w14:textId="4918F719" w:rsidR="00056733" w:rsidRPr="00F65C2A" w:rsidRDefault="002C0B09" w:rsidP="00086729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F65C2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(hours/week</w:t>
            </w:r>
            <w:r w:rsidR="00056733" w:rsidRPr="00F65C2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)</w:t>
            </w:r>
          </w:p>
        </w:tc>
        <w:tc>
          <w:tcPr>
            <w:tcW w:w="1583" w:type="dxa"/>
            <w:hideMark/>
          </w:tcPr>
          <w:p w14:paraId="13DD64F4" w14:textId="05C4737E" w:rsidR="00056733" w:rsidRPr="00F65C2A" w:rsidRDefault="002C0B09" w:rsidP="00086729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F65C2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Laboratory</w:t>
            </w:r>
          </w:p>
          <w:p w14:paraId="2F76A11C" w14:textId="1369873C" w:rsidR="00056733" w:rsidRPr="00F65C2A" w:rsidRDefault="002C0B09" w:rsidP="00086729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F65C2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(hours/week</w:t>
            </w:r>
            <w:r w:rsidR="00056733" w:rsidRPr="00F65C2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)</w:t>
            </w:r>
          </w:p>
        </w:tc>
        <w:tc>
          <w:tcPr>
            <w:tcW w:w="1108" w:type="dxa"/>
            <w:hideMark/>
          </w:tcPr>
          <w:p w14:paraId="750F790C" w14:textId="09969D2D" w:rsidR="00056733" w:rsidRPr="00F65C2A" w:rsidRDefault="002C0B09" w:rsidP="00086729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F65C2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ECTS</w:t>
            </w:r>
          </w:p>
        </w:tc>
      </w:tr>
      <w:tr w:rsidR="00086729" w:rsidRPr="00F65C2A" w14:paraId="50B52ED3" w14:textId="77777777" w:rsidTr="00086729">
        <w:trPr>
          <w:trHeight w:val="20"/>
        </w:trPr>
        <w:tc>
          <w:tcPr>
            <w:tcW w:w="2193" w:type="dxa"/>
            <w:hideMark/>
          </w:tcPr>
          <w:p w14:paraId="3ED53C98" w14:textId="13DE62C7" w:rsidR="00056733" w:rsidRPr="00F65C2A" w:rsidRDefault="002C0B09" w:rsidP="000867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5C2A">
              <w:rPr>
                <w:rFonts w:ascii="Times New Roman" w:hAnsi="Times New Roman" w:cs="Times New Roman"/>
                <w:sz w:val="20"/>
                <w:szCs w:val="20"/>
              </w:rPr>
              <w:t>English</w:t>
            </w:r>
            <w:r w:rsidR="00500860" w:rsidRPr="00F65C2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8E3D43" w:rsidRPr="00F65C2A">
              <w:rPr>
                <w:rFonts w:ascii="Times New Roman" w:hAnsi="Times New Roman" w:cs="Times New Roman"/>
                <w:sz w:val="20"/>
                <w:szCs w:val="20"/>
              </w:rPr>
              <w:t>I</w:t>
            </w:r>
            <w:r w:rsidR="0008614C" w:rsidRPr="00F65C2A">
              <w:rPr>
                <w:rFonts w:ascii="Times New Roman" w:hAnsi="Times New Roman" w:cs="Times New Roman"/>
                <w:sz w:val="20"/>
                <w:szCs w:val="20"/>
              </w:rPr>
              <w:t>I</w:t>
            </w:r>
          </w:p>
        </w:tc>
        <w:tc>
          <w:tcPr>
            <w:tcW w:w="928" w:type="dxa"/>
            <w:hideMark/>
          </w:tcPr>
          <w:p w14:paraId="1582656B" w14:textId="1D0A66EF" w:rsidR="00056733" w:rsidRPr="00F65C2A" w:rsidRDefault="0008614C" w:rsidP="0008672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5C2A">
              <w:rPr>
                <w:rFonts w:ascii="Times New Roman" w:eastAsia="Times New Roman" w:hAnsi="Times New Roman" w:cs="Times New Roman"/>
                <w:sz w:val="20"/>
                <w:szCs w:val="20"/>
              </w:rPr>
              <w:t>ENG102</w:t>
            </w:r>
          </w:p>
        </w:tc>
        <w:tc>
          <w:tcPr>
            <w:tcW w:w="2004" w:type="dxa"/>
            <w:hideMark/>
          </w:tcPr>
          <w:p w14:paraId="46797750" w14:textId="37050B4E" w:rsidR="00056733" w:rsidRPr="00F65C2A" w:rsidRDefault="0008614C" w:rsidP="0008672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5C2A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2C0B09" w:rsidRPr="00F65C2A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F65C2A">
              <w:rPr>
                <w:rFonts w:ascii="Times New Roman" w:hAnsi="Times New Roman" w:cs="Times New Roman"/>
                <w:sz w:val="20"/>
                <w:szCs w:val="20"/>
              </w:rPr>
              <w:t xml:space="preserve"> Semester / Spring</w:t>
            </w:r>
          </w:p>
        </w:tc>
        <w:tc>
          <w:tcPr>
            <w:tcW w:w="1748" w:type="dxa"/>
            <w:hideMark/>
          </w:tcPr>
          <w:p w14:paraId="3CE30FCE" w14:textId="5594B386" w:rsidR="00056733" w:rsidRPr="00F65C2A" w:rsidRDefault="009A3344" w:rsidP="0008672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5C2A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858" w:type="dxa"/>
            <w:hideMark/>
          </w:tcPr>
          <w:p w14:paraId="6DE22035" w14:textId="1CEAF1B4" w:rsidR="00056733" w:rsidRPr="00F65C2A" w:rsidRDefault="009A3344" w:rsidP="0008672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5C2A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583" w:type="dxa"/>
            <w:hideMark/>
          </w:tcPr>
          <w:p w14:paraId="16FA914F" w14:textId="77777777" w:rsidR="00056733" w:rsidRPr="00F65C2A" w:rsidRDefault="00D40B1B" w:rsidP="0008672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5C2A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08" w:type="dxa"/>
            <w:hideMark/>
          </w:tcPr>
          <w:p w14:paraId="25A54783" w14:textId="77777777" w:rsidR="00056733" w:rsidRPr="00F65C2A" w:rsidRDefault="004665C5" w:rsidP="0008672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5C2A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</w:tr>
      <w:tr w:rsidR="002C0B09" w:rsidRPr="00F65C2A" w14:paraId="2E80DBE1" w14:textId="77777777" w:rsidTr="00086729">
        <w:trPr>
          <w:trHeight w:val="20"/>
        </w:trPr>
        <w:tc>
          <w:tcPr>
            <w:tcW w:w="2193" w:type="dxa"/>
            <w:hideMark/>
          </w:tcPr>
          <w:p w14:paraId="51D2445F" w14:textId="439E5126" w:rsidR="00D84F7E" w:rsidRPr="00F65C2A" w:rsidRDefault="002C0B09" w:rsidP="0008672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5C2A">
              <w:rPr>
                <w:rFonts w:ascii="Times New Roman" w:eastAsia="Times New Roman" w:hAnsi="Times New Roman" w:cs="Times New Roman"/>
                <w:sz w:val="20"/>
                <w:szCs w:val="20"/>
              </w:rPr>
              <w:t>Prerequisites</w:t>
            </w:r>
          </w:p>
        </w:tc>
        <w:tc>
          <w:tcPr>
            <w:tcW w:w="9229" w:type="dxa"/>
            <w:gridSpan w:val="6"/>
            <w:hideMark/>
          </w:tcPr>
          <w:p w14:paraId="0A95C3B0" w14:textId="62955777" w:rsidR="00D84F7E" w:rsidRPr="00F65C2A" w:rsidRDefault="002C0B09" w:rsidP="0008672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5C2A">
              <w:rPr>
                <w:rFonts w:ascii="Times New Roman" w:eastAsia="Times New Roman" w:hAnsi="Times New Roman" w:cs="Times New Roman"/>
                <w:sz w:val="20"/>
                <w:szCs w:val="20"/>
              </w:rPr>
              <w:t>None</w:t>
            </w:r>
          </w:p>
        </w:tc>
      </w:tr>
      <w:tr w:rsidR="002C0B09" w:rsidRPr="00F65C2A" w14:paraId="235DD856" w14:textId="77777777" w:rsidTr="00086729">
        <w:trPr>
          <w:trHeight w:val="20"/>
        </w:trPr>
        <w:tc>
          <w:tcPr>
            <w:tcW w:w="2193" w:type="dxa"/>
            <w:hideMark/>
          </w:tcPr>
          <w:p w14:paraId="20800F45" w14:textId="6DDC09A1" w:rsidR="00D84F7E" w:rsidRPr="00F65C2A" w:rsidRDefault="002C0B09" w:rsidP="0008672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5C2A">
              <w:rPr>
                <w:rFonts w:ascii="Times New Roman" w:eastAsia="Times New Roman" w:hAnsi="Times New Roman" w:cs="Times New Roman"/>
                <w:sz w:val="20"/>
                <w:szCs w:val="20"/>
              </w:rPr>
              <w:t>Language of Instruction</w:t>
            </w:r>
          </w:p>
        </w:tc>
        <w:tc>
          <w:tcPr>
            <w:tcW w:w="9229" w:type="dxa"/>
            <w:gridSpan w:val="6"/>
            <w:hideMark/>
          </w:tcPr>
          <w:p w14:paraId="6BD69D4F" w14:textId="5BF463CD" w:rsidR="00D84F7E" w:rsidRPr="00F65C2A" w:rsidRDefault="002C0B09" w:rsidP="0008672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5C2A">
              <w:rPr>
                <w:rFonts w:ascii="Times New Roman" w:eastAsia="Times New Roman" w:hAnsi="Times New Roman" w:cs="Times New Roman"/>
                <w:sz w:val="20"/>
                <w:szCs w:val="20"/>
              </w:rPr>
              <w:t>English</w:t>
            </w:r>
          </w:p>
        </w:tc>
      </w:tr>
      <w:tr w:rsidR="002C0B09" w:rsidRPr="00F65C2A" w14:paraId="4CC5426A" w14:textId="77777777" w:rsidTr="00086729">
        <w:trPr>
          <w:trHeight w:val="20"/>
        </w:trPr>
        <w:tc>
          <w:tcPr>
            <w:tcW w:w="2193" w:type="dxa"/>
            <w:hideMark/>
          </w:tcPr>
          <w:p w14:paraId="62411FCD" w14:textId="5B45517C" w:rsidR="00D84F7E" w:rsidRPr="00F65C2A" w:rsidRDefault="002C0B09" w:rsidP="0008672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5C2A">
              <w:rPr>
                <w:rFonts w:ascii="Times New Roman" w:eastAsia="Times New Roman" w:hAnsi="Times New Roman" w:cs="Times New Roman"/>
                <w:sz w:val="20"/>
                <w:szCs w:val="20"/>
              </w:rPr>
              <w:t>Course Type</w:t>
            </w:r>
          </w:p>
        </w:tc>
        <w:tc>
          <w:tcPr>
            <w:tcW w:w="9229" w:type="dxa"/>
            <w:gridSpan w:val="6"/>
            <w:hideMark/>
          </w:tcPr>
          <w:p w14:paraId="776DDD07" w14:textId="3F185A31" w:rsidR="00D84F7E" w:rsidRPr="00F65C2A" w:rsidRDefault="002C0B09" w:rsidP="0008672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5C2A">
              <w:rPr>
                <w:rFonts w:ascii="Times New Roman" w:eastAsia="Times New Roman" w:hAnsi="Times New Roman" w:cs="Times New Roman"/>
                <w:sz w:val="20"/>
                <w:szCs w:val="20"/>
              </w:rPr>
              <w:t>Compulsory</w:t>
            </w:r>
            <w:r w:rsidR="001A61E8" w:rsidRPr="00F65C2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2C0B09" w:rsidRPr="00F65C2A" w14:paraId="6455EEB4" w14:textId="77777777" w:rsidTr="00086729">
        <w:trPr>
          <w:trHeight w:val="20"/>
        </w:trPr>
        <w:tc>
          <w:tcPr>
            <w:tcW w:w="2193" w:type="dxa"/>
            <w:hideMark/>
          </w:tcPr>
          <w:p w14:paraId="4691B380" w14:textId="19A43B22" w:rsidR="00D84F7E" w:rsidRPr="00F65C2A" w:rsidRDefault="002C0B09" w:rsidP="0008672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5C2A">
              <w:rPr>
                <w:rFonts w:ascii="Times New Roman" w:eastAsia="Times New Roman" w:hAnsi="Times New Roman" w:cs="Times New Roman"/>
                <w:sz w:val="20"/>
                <w:szCs w:val="20"/>
              </w:rPr>
              <w:t>Learning and teaching techniques of the course</w:t>
            </w:r>
          </w:p>
        </w:tc>
        <w:tc>
          <w:tcPr>
            <w:tcW w:w="9229" w:type="dxa"/>
            <w:gridSpan w:val="6"/>
            <w:hideMark/>
          </w:tcPr>
          <w:p w14:paraId="6451CBE4" w14:textId="77777777" w:rsidR="00B47CD0" w:rsidRPr="00F65C2A" w:rsidRDefault="00B47CD0" w:rsidP="0008672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65C2A">
              <w:rPr>
                <w:rFonts w:ascii="Times New Roman" w:hAnsi="Times New Roman" w:cs="Times New Roman"/>
                <w:sz w:val="20"/>
                <w:szCs w:val="20"/>
              </w:rPr>
              <w:t>Communicative Language Teaching techniques that enable the student to communicate effectively and accurately.</w:t>
            </w:r>
          </w:p>
          <w:p w14:paraId="575EA111" w14:textId="3C56ADAE" w:rsidR="0028335A" w:rsidRPr="00F65C2A" w:rsidRDefault="0028335A" w:rsidP="00086729">
            <w:pP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2C0B09" w:rsidRPr="00F65C2A" w14:paraId="429ED51D" w14:textId="77777777" w:rsidTr="00086729">
        <w:trPr>
          <w:trHeight w:val="20"/>
        </w:trPr>
        <w:tc>
          <w:tcPr>
            <w:tcW w:w="2193" w:type="dxa"/>
            <w:hideMark/>
          </w:tcPr>
          <w:p w14:paraId="4FB34DF3" w14:textId="6BE8168A" w:rsidR="00D84F7E" w:rsidRPr="00F65C2A" w:rsidRDefault="002C0B09" w:rsidP="0008672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5C2A">
              <w:rPr>
                <w:rFonts w:ascii="Times New Roman" w:eastAsia="Times New Roman" w:hAnsi="Times New Roman" w:cs="Times New Roman"/>
                <w:sz w:val="20"/>
                <w:szCs w:val="20"/>
              </w:rPr>
              <w:t>Instructor(s) of the course</w:t>
            </w:r>
          </w:p>
        </w:tc>
        <w:tc>
          <w:tcPr>
            <w:tcW w:w="9229" w:type="dxa"/>
            <w:gridSpan w:val="6"/>
            <w:hideMark/>
          </w:tcPr>
          <w:p w14:paraId="654C7E86" w14:textId="24699C68" w:rsidR="00EF5A58" w:rsidRPr="00F65C2A" w:rsidRDefault="00EF5A58" w:rsidP="0008672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C0B09" w:rsidRPr="00F65C2A" w14:paraId="4099F267" w14:textId="77777777" w:rsidTr="00086729">
        <w:trPr>
          <w:trHeight w:val="20"/>
        </w:trPr>
        <w:tc>
          <w:tcPr>
            <w:tcW w:w="2193" w:type="dxa"/>
            <w:hideMark/>
          </w:tcPr>
          <w:p w14:paraId="62628BBB" w14:textId="12D7CD9A" w:rsidR="00D84F7E" w:rsidRPr="00F65C2A" w:rsidRDefault="002C0B09" w:rsidP="0008672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5C2A">
              <w:rPr>
                <w:rFonts w:ascii="Times New Roman" w:eastAsia="Times New Roman" w:hAnsi="Times New Roman" w:cs="Times New Roman"/>
                <w:sz w:val="20"/>
                <w:szCs w:val="20"/>
              </w:rPr>
              <w:t>Aim of the lesson</w:t>
            </w:r>
          </w:p>
        </w:tc>
        <w:tc>
          <w:tcPr>
            <w:tcW w:w="9229" w:type="dxa"/>
            <w:gridSpan w:val="6"/>
            <w:hideMark/>
          </w:tcPr>
          <w:p w14:paraId="3460DEFE" w14:textId="6F1998B5" w:rsidR="0090568B" w:rsidRPr="00F65C2A" w:rsidRDefault="0090568B" w:rsidP="0008672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65C2A"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>The</w:t>
            </w:r>
            <w:proofErr w:type="spellEnd"/>
            <w:r w:rsidRPr="00F65C2A"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 xml:space="preserve"> </w:t>
            </w:r>
            <w:proofErr w:type="spellStart"/>
            <w:r w:rsidRPr="00F65C2A"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>aim</w:t>
            </w:r>
            <w:proofErr w:type="spellEnd"/>
            <w:r w:rsidRPr="00F65C2A"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 xml:space="preserve"> of </w:t>
            </w:r>
            <w:proofErr w:type="spellStart"/>
            <w:r w:rsidRPr="00F65C2A"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>this</w:t>
            </w:r>
            <w:proofErr w:type="spellEnd"/>
            <w:r w:rsidRPr="00F65C2A"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 xml:space="preserve"> </w:t>
            </w:r>
            <w:proofErr w:type="spellStart"/>
            <w:r w:rsidRPr="00F65C2A"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>course</w:t>
            </w:r>
            <w:proofErr w:type="spellEnd"/>
            <w:r w:rsidRPr="00F65C2A"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 xml:space="preserve"> is </w:t>
            </w:r>
            <w:proofErr w:type="spellStart"/>
            <w:r w:rsidRPr="00F65C2A"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>to</w:t>
            </w:r>
            <w:proofErr w:type="spellEnd"/>
            <w:r w:rsidRPr="00F65C2A"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 xml:space="preserve"> </w:t>
            </w:r>
            <w:proofErr w:type="spellStart"/>
            <w:r w:rsidRPr="00F65C2A"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>enable</w:t>
            </w:r>
            <w:proofErr w:type="spellEnd"/>
            <w:r w:rsidRPr="00F65C2A"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 xml:space="preserve"> </w:t>
            </w:r>
            <w:proofErr w:type="spellStart"/>
            <w:r w:rsidRPr="00F65C2A"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>students</w:t>
            </w:r>
            <w:proofErr w:type="spellEnd"/>
            <w:r w:rsidRPr="00F65C2A"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 xml:space="preserve"> </w:t>
            </w:r>
            <w:proofErr w:type="spellStart"/>
            <w:r w:rsidRPr="00F65C2A"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>to</w:t>
            </w:r>
            <w:proofErr w:type="spellEnd"/>
            <w:r w:rsidRPr="00F65C2A"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 xml:space="preserve"> </w:t>
            </w:r>
            <w:proofErr w:type="spellStart"/>
            <w:r w:rsidRPr="00F65C2A"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>understand</w:t>
            </w:r>
            <w:proofErr w:type="spellEnd"/>
            <w:r w:rsidRPr="00F65C2A"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 xml:space="preserve"> </w:t>
            </w:r>
            <w:proofErr w:type="spellStart"/>
            <w:r w:rsidRPr="00F65C2A"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>frequently</w:t>
            </w:r>
            <w:proofErr w:type="spellEnd"/>
            <w:r w:rsidRPr="00F65C2A"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 xml:space="preserve"> </w:t>
            </w:r>
            <w:proofErr w:type="spellStart"/>
            <w:r w:rsidRPr="00F65C2A"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>used</w:t>
            </w:r>
            <w:proofErr w:type="spellEnd"/>
            <w:r w:rsidRPr="00F65C2A"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 xml:space="preserve"> </w:t>
            </w:r>
            <w:proofErr w:type="spellStart"/>
            <w:r w:rsidRPr="00F65C2A"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>expressions</w:t>
            </w:r>
            <w:proofErr w:type="spellEnd"/>
            <w:r w:rsidRPr="00F65C2A"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 xml:space="preserve"> </w:t>
            </w:r>
            <w:proofErr w:type="spellStart"/>
            <w:r w:rsidRPr="00F65C2A"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>and</w:t>
            </w:r>
            <w:proofErr w:type="spellEnd"/>
            <w:r w:rsidRPr="00F65C2A"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 xml:space="preserve"> </w:t>
            </w:r>
            <w:proofErr w:type="spellStart"/>
            <w:r w:rsidRPr="00F65C2A"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>phrases</w:t>
            </w:r>
            <w:proofErr w:type="spellEnd"/>
            <w:r w:rsidRPr="00F65C2A"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 xml:space="preserve"> </w:t>
            </w:r>
            <w:proofErr w:type="spellStart"/>
            <w:r w:rsidRPr="00F65C2A"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>related</w:t>
            </w:r>
            <w:proofErr w:type="spellEnd"/>
            <w:r w:rsidRPr="00F65C2A"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 xml:space="preserve"> </w:t>
            </w:r>
            <w:proofErr w:type="spellStart"/>
            <w:r w:rsidRPr="00F65C2A"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>to</w:t>
            </w:r>
            <w:proofErr w:type="spellEnd"/>
            <w:r w:rsidRPr="00F65C2A"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 xml:space="preserve"> </w:t>
            </w:r>
            <w:proofErr w:type="spellStart"/>
            <w:r w:rsidRPr="00F65C2A"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>topics</w:t>
            </w:r>
            <w:proofErr w:type="spellEnd"/>
            <w:r w:rsidRPr="00F65C2A"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 xml:space="preserve"> (</w:t>
            </w:r>
            <w:proofErr w:type="spellStart"/>
            <w:r w:rsidRPr="00F65C2A"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>for</w:t>
            </w:r>
            <w:proofErr w:type="spellEnd"/>
            <w:r w:rsidRPr="00F65C2A"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 xml:space="preserve"> </w:t>
            </w:r>
            <w:proofErr w:type="spellStart"/>
            <w:r w:rsidRPr="00F65C2A"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>example</w:t>
            </w:r>
            <w:proofErr w:type="spellEnd"/>
            <w:r w:rsidRPr="00F65C2A"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 xml:space="preserve">, </w:t>
            </w:r>
            <w:proofErr w:type="spellStart"/>
            <w:r w:rsidRPr="00F65C2A"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>basic</w:t>
            </w:r>
            <w:proofErr w:type="spellEnd"/>
            <w:r w:rsidRPr="00F65C2A"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 xml:space="preserve"> </w:t>
            </w:r>
            <w:proofErr w:type="spellStart"/>
            <w:r w:rsidRPr="00F65C2A"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>level</w:t>
            </w:r>
            <w:proofErr w:type="spellEnd"/>
            <w:r w:rsidRPr="00F65C2A"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 xml:space="preserve"> of </w:t>
            </w:r>
            <w:proofErr w:type="spellStart"/>
            <w:r w:rsidRPr="00F65C2A"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>personal</w:t>
            </w:r>
            <w:proofErr w:type="spellEnd"/>
            <w:r w:rsidRPr="00F65C2A"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 xml:space="preserve"> </w:t>
            </w:r>
            <w:proofErr w:type="spellStart"/>
            <w:r w:rsidRPr="00F65C2A"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>and</w:t>
            </w:r>
            <w:proofErr w:type="spellEnd"/>
            <w:r w:rsidRPr="00F65C2A"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 xml:space="preserve"> </w:t>
            </w:r>
            <w:proofErr w:type="spellStart"/>
            <w:r w:rsidRPr="00F65C2A"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>family</w:t>
            </w:r>
            <w:proofErr w:type="spellEnd"/>
            <w:r w:rsidRPr="00F65C2A"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 xml:space="preserve">, </w:t>
            </w:r>
            <w:proofErr w:type="spellStart"/>
            <w:r w:rsidRPr="00F65C2A"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>shopping</w:t>
            </w:r>
            <w:proofErr w:type="spellEnd"/>
            <w:r w:rsidRPr="00F65C2A"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 xml:space="preserve">, </w:t>
            </w:r>
            <w:proofErr w:type="spellStart"/>
            <w:r w:rsidRPr="00F65C2A"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>local</w:t>
            </w:r>
            <w:proofErr w:type="spellEnd"/>
            <w:r w:rsidRPr="00F65C2A"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 xml:space="preserve"> </w:t>
            </w:r>
            <w:proofErr w:type="spellStart"/>
            <w:r w:rsidRPr="00F65C2A"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>geography</w:t>
            </w:r>
            <w:proofErr w:type="spellEnd"/>
            <w:r w:rsidRPr="00F65C2A"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 xml:space="preserve">, </w:t>
            </w:r>
            <w:proofErr w:type="spellStart"/>
            <w:r w:rsidRPr="00F65C2A"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>basic</w:t>
            </w:r>
            <w:proofErr w:type="spellEnd"/>
            <w:r w:rsidRPr="00F65C2A"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 xml:space="preserve"> </w:t>
            </w:r>
            <w:proofErr w:type="spellStart"/>
            <w:r w:rsidRPr="00F65C2A"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>knowledge</w:t>
            </w:r>
            <w:proofErr w:type="spellEnd"/>
            <w:r w:rsidRPr="00F65C2A"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 xml:space="preserve"> of </w:t>
            </w:r>
            <w:proofErr w:type="spellStart"/>
            <w:r w:rsidRPr="00F65C2A"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>work</w:t>
            </w:r>
            <w:proofErr w:type="spellEnd"/>
            <w:r w:rsidRPr="00F65C2A"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 xml:space="preserve">). </w:t>
            </w:r>
            <w:proofErr w:type="gramStart"/>
            <w:r w:rsidRPr="00F65C2A">
              <w:rPr>
                <w:rFonts w:ascii="Times New Roman" w:hAnsi="Times New Roman" w:cs="Times New Roman"/>
                <w:sz w:val="20"/>
                <w:szCs w:val="20"/>
              </w:rPr>
              <w:t>Also</w:t>
            </w:r>
            <w:proofErr w:type="gramEnd"/>
            <w:r w:rsidRPr="00F65C2A">
              <w:rPr>
                <w:rFonts w:ascii="Times New Roman" w:hAnsi="Times New Roman" w:cs="Times New Roman"/>
                <w:sz w:val="20"/>
                <w:szCs w:val="20"/>
              </w:rPr>
              <w:t xml:space="preserve"> it is aimed to c</w:t>
            </w:r>
            <w:proofErr w:type="spellStart"/>
            <w:r w:rsidRPr="00F65C2A"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>ommunicate</w:t>
            </w:r>
            <w:proofErr w:type="spellEnd"/>
            <w:r w:rsidRPr="00F65C2A"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 xml:space="preserve"> in </w:t>
            </w:r>
            <w:proofErr w:type="spellStart"/>
            <w:r w:rsidRPr="00F65C2A"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>simple</w:t>
            </w:r>
            <w:proofErr w:type="spellEnd"/>
            <w:r w:rsidRPr="00F65C2A"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 xml:space="preserve"> </w:t>
            </w:r>
            <w:proofErr w:type="spellStart"/>
            <w:r w:rsidRPr="00F65C2A"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>and</w:t>
            </w:r>
            <w:proofErr w:type="spellEnd"/>
            <w:r w:rsidRPr="00F65C2A"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 xml:space="preserve"> </w:t>
            </w:r>
            <w:proofErr w:type="spellStart"/>
            <w:r w:rsidRPr="00F65C2A"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>routine</w:t>
            </w:r>
            <w:proofErr w:type="spellEnd"/>
            <w:r w:rsidRPr="00F65C2A"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 xml:space="preserve"> </w:t>
            </w:r>
            <w:proofErr w:type="spellStart"/>
            <w:r w:rsidRPr="00F65C2A"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>situations</w:t>
            </w:r>
            <w:proofErr w:type="spellEnd"/>
            <w:r w:rsidRPr="00F65C2A"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 xml:space="preserve"> </w:t>
            </w:r>
            <w:proofErr w:type="spellStart"/>
            <w:r w:rsidRPr="00F65C2A"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>that</w:t>
            </w:r>
            <w:proofErr w:type="spellEnd"/>
            <w:r w:rsidRPr="00F65C2A"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 xml:space="preserve"> </w:t>
            </w:r>
            <w:proofErr w:type="spellStart"/>
            <w:r w:rsidRPr="00F65C2A"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>require</w:t>
            </w:r>
            <w:proofErr w:type="spellEnd"/>
            <w:r w:rsidRPr="00F65C2A"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 xml:space="preserve"> </w:t>
            </w:r>
            <w:proofErr w:type="spellStart"/>
            <w:r w:rsidRPr="00F65C2A"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>the</w:t>
            </w:r>
            <w:proofErr w:type="spellEnd"/>
            <w:r w:rsidRPr="00F65C2A"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 xml:space="preserve"> </w:t>
            </w:r>
            <w:proofErr w:type="spellStart"/>
            <w:r w:rsidRPr="00F65C2A"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>exchange</w:t>
            </w:r>
            <w:proofErr w:type="spellEnd"/>
            <w:r w:rsidRPr="00F65C2A"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 xml:space="preserve"> of </w:t>
            </w:r>
            <w:proofErr w:type="spellStart"/>
            <w:r w:rsidRPr="00F65C2A"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>basic</w:t>
            </w:r>
            <w:proofErr w:type="spellEnd"/>
            <w:r w:rsidRPr="00F65C2A"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 xml:space="preserve"> </w:t>
            </w:r>
            <w:proofErr w:type="spellStart"/>
            <w:r w:rsidRPr="00F65C2A"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>and</w:t>
            </w:r>
            <w:proofErr w:type="spellEnd"/>
            <w:r w:rsidRPr="00F65C2A"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 xml:space="preserve"> </w:t>
            </w:r>
            <w:proofErr w:type="spellStart"/>
            <w:r w:rsidRPr="00F65C2A"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>direct</w:t>
            </w:r>
            <w:proofErr w:type="spellEnd"/>
            <w:r w:rsidRPr="00F65C2A"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 xml:space="preserve"> </w:t>
            </w:r>
            <w:proofErr w:type="spellStart"/>
            <w:r w:rsidRPr="00F65C2A"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>information</w:t>
            </w:r>
            <w:proofErr w:type="spellEnd"/>
            <w:r w:rsidRPr="00F65C2A"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 xml:space="preserve"> on </w:t>
            </w:r>
            <w:proofErr w:type="spellStart"/>
            <w:r w:rsidRPr="00F65C2A"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>common</w:t>
            </w:r>
            <w:proofErr w:type="spellEnd"/>
            <w:r w:rsidRPr="00F65C2A"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 xml:space="preserve"> </w:t>
            </w:r>
            <w:proofErr w:type="spellStart"/>
            <w:r w:rsidRPr="00F65C2A"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>topics</w:t>
            </w:r>
            <w:proofErr w:type="spellEnd"/>
            <w:r w:rsidRPr="00F65C2A"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>.</w:t>
            </w:r>
          </w:p>
          <w:p w14:paraId="799768BC" w14:textId="7A87EBA9" w:rsidR="00D84F7E" w:rsidRPr="00F65C2A" w:rsidRDefault="00D84F7E" w:rsidP="0008672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C0B09" w:rsidRPr="00F65C2A" w14:paraId="70C38779" w14:textId="77777777" w:rsidTr="00086729">
        <w:trPr>
          <w:trHeight w:val="20"/>
        </w:trPr>
        <w:tc>
          <w:tcPr>
            <w:tcW w:w="2193" w:type="dxa"/>
            <w:hideMark/>
          </w:tcPr>
          <w:p w14:paraId="6CF527DE" w14:textId="6F27EED3" w:rsidR="00D84F7E" w:rsidRPr="00F65C2A" w:rsidRDefault="002C0B09" w:rsidP="0008672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5C2A">
              <w:rPr>
                <w:rFonts w:ascii="Times New Roman" w:eastAsia="Times New Roman" w:hAnsi="Times New Roman" w:cs="Times New Roman"/>
                <w:sz w:val="20"/>
                <w:szCs w:val="20"/>
              </w:rPr>
              <w:t>Learning Outcomes</w:t>
            </w:r>
          </w:p>
        </w:tc>
        <w:tc>
          <w:tcPr>
            <w:tcW w:w="9229" w:type="dxa"/>
            <w:gridSpan w:val="6"/>
            <w:hideMark/>
          </w:tcPr>
          <w:p w14:paraId="190C4F0C" w14:textId="1A298B80" w:rsidR="0090568B" w:rsidRPr="00F65C2A" w:rsidRDefault="0090568B" w:rsidP="00086729">
            <w:pPr>
              <w:rPr>
                <w:rFonts w:ascii="Times New Roman" w:hAnsi="Times New Roman" w:cs="Times New Roman"/>
                <w:sz w:val="20"/>
                <w:szCs w:val="20"/>
                <w:lang w:val="tr-TR"/>
              </w:rPr>
            </w:pPr>
            <w:r w:rsidRPr="00F65C2A">
              <w:rPr>
                <w:rFonts w:ascii="Times New Roman" w:hAnsi="Times New Roman" w:cs="Times New Roman"/>
                <w:sz w:val="20"/>
                <w:szCs w:val="20"/>
              </w:rPr>
              <w:t xml:space="preserve">1. </w:t>
            </w:r>
            <w:proofErr w:type="spellStart"/>
            <w:r w:rsidRPr="00F65C2A"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>To</w:t>
            </w:r>
            <w:proofErr w:type="spellEnd"/>
            <w:r w:rsidRPr="00F65C2A"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 xml:space="preserve"> be </w:t>
            </w:r>
            <w:proofErr w:type="spellStart"/>
            <w:r w:rsidRPr="00F65C2A"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>able</w:t>
            </w:r>
            <w:proofErr w:type="spellEnd"/>
            <w:r w:rsidRPr="00F65C2A"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 xml:space="preserve"> </w:t>
            </w:r>
            <w:proofErr w:type="spellStart"/>
            <w:r w:rsidRPr="00F65C2A"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>to</w:t>
            </w:r>
            <w:proofErr w:type="spellEnd"/>
            <w:r w:rsidRPr="00F65C2A"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 xml:space="preserve"> t</w:t>
            </w:r>
            <w:proofErr w:type="spellStart"/>
            <w:r w:rsidRPr="00F65C2A">
              <w:rPr>
                <w:rFonts w:ascii="Times New Roman" w:hAnsi="Times New Roman" w:cs="Times New Roman"/>
                <w:sz w:val="20"/>
                <w:szCs w:val="20"/>
              </w:rPr>
              <w:t>alk</w:t>
            </w:r>
            <w:proofErr w:type="spellEnd"/>
            <w:r w:rsidRPr="00F65C2A">
              <w:rPr>
                <w:rFonts w:ascii="Times New Roman" w:hAnsi="Times New Roman" w:cs="Times New Roman"/>
                <w:sz w:val="20"/>
                <w:szCs w:val="20"/>
              </w:rPr>
              <w:t xml:space="preserve"> about</w:t>
            </w:r>
            <w:r w:rsidRPr="00F65C2A"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 xml:space="preserve"> </w:t>
            </w:r>
            <w:proofErr w:type="spellStart"/>
            <w:r w:rsidRPr="00F65C2A"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>the</w:t>
            </w:r>
            <w:proofErr w:type="spellEnd"/>
            <w:r w:rsidRPr="00F65C2A"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 xml:space="preserve"> </w:t>
            </w:r>
            <w:proofErr w:type="spellStart"/>
            <w:r w:rsidRPr="00F65C2A"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>past</w:t>
            </w:r>
            <w:proofErr w:type="spellEnd"/>
            <w:r w:rsidRPr="00F65C2A"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 xml:space="preserve">, </w:t>
            </w:r>
            <w:proofErr w:type="spellStart"/>
            <w:proofErr w:type="gramStart"/>
            <w:r w:rsidRPr="00F65C2A"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>people</w:t>
            </w:r>
            <w:proofErr w:type="spellEnd"/>
            <w:proofErr w:type="gramEnd"/>
            <w:r w:rsidRPr="00F65C2A"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 xml:space="preserve"> </w:t>
            </w:r>
            <w:proofErr w:type="spellStart"/>
            <w:r w:rsidRPr="00F65C2A"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>and</w:t>
            </w:r>
            <w:proofErr w:type="spellEnd"/>
            <w:r w:rsidRPr="00F65C2A"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 xml:space="preserve"> </w:t>
            </w:r>
            <w:proofErr w:type="spellStart"/>
            <w:r w:rsidRPr="00F65C2A"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>urgent</w:t>
            </w:r>
            <w:proofErr w:type="spellEnd"/>
            <w:r w:rsidRPr="00F65C2A"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 xml:space="preserve"> </w:t>
            </w:r>
            <w:proofErr w:type="spellStart"/>
            <w:r w:rsidRPr="00F65C2A"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>needs</w:t>
            </w:r>
            <w:proofErr w:type="spellEnd"/>
            <w:r w:rsidRPr="00F65C2A"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 xml:space="preserve"> in a </w:t>
            </w:r>
            <w:proofErr w:type="spellStart"/>
            <w:r w:rsidRPr="00F65C2A"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>simple</w:t>
            </w:r>
            <w:proofErr w:type="spellEnd"/>
            <w:r w:rsidRPr="00F65C2A"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 xml:space="preserve"> </w:t>
            </w:r>
            <w:proofErr w:type="spellStart"/>
            <w:r w:rsidRPr="00F65C2A"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>way</w:t>
            </w:r>
            <w:proofErr w:type="spellEnd"/>
            <w:r w:rsidRPr="00F65C2A"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>,</w:t>
            </w:r>
          </w:p>
          <w:p w14:paraId="0841378F" w14:textId="3A4FEAC6" w:rsidR="0090568B" w:rsidRPr="00F65C2A" w:rsidRDefault="0090568B" w:rsidP="00086729">
            <w:pPr>
              <w:rPr>
                <w:rFonts w:ascii="Times New Roman" w:hAnsi="Times New Roman" w:cs="Times New Roman"/>
                <w:sz w:val="20"/>
                <w:szCs w:val="20"/>
                <w:lang w:val="tr-TR"/>
              </w:rPr>
            </w:pPr>
            <w:r w:rsidRPr="00F65C2A"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 xml:space="preserve">2. </w:t>
            </w:r>
            <w:r w:rsidRPr="00F65C2A">
              <w:rPr>
                <w:rFonts w:ascii="Times New Roman" w:hAnsi="Times New Roman" w:cs="Times New Roman"/>
                <w:sz w:val="20"/>
                <w:szCs w:val="20"/>
              </w:rPr>
              <w:t>To be able</w:t>
            </w:r>
            <w:r w:rsidRPr="00F65C2A"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 xml:space="preserve"> </w:t>
            </w:r>
            <w:proofErr w:type="spellStart"/>
            <w:r w:rsidRPr="00F65C2A"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>to</w:t>
            </w:r>
            <w:proofErr w:type="spellEnd"/>
            <w:r w:rsidRPr="00F65C2A"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 xml:space="preserve"> </w:t>
            </w:r>
            <w:proofErr w:type="spellStart"/>
            <w:r w:rsidRPr="00F65C2A"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>use</w:t>
            </w:r>
            <w:proofErr w:type="spellEnd"/>
            <w:r w:rsidRPr="00F65C2A"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 xml:space="preserve"> </w:t>
            </w:r>
            <w:proofErr w:type="spellStart"/>
            <w:r w:rsidRPr="00F65C2A"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>common</w:t>
            </w:r>
            <w:proofErr w:type="spellEnd"/>
            <w:r w:rsidRPr="00F65C2A"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 xml:space="preserve"> </w:t>
            </w:r>
            <w:proofErr w:type="spellStart"/>
            <w:r w:rsidRPr="00F65C2A"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>idioms</w:t>
            </w:r>
            <w:proofErr w:type="spellEnd"/>
            <w:r w:rsidRPr="00F65C2A"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 xml:space="preserve"> </w:t>
            </w:r>
            <w:proofErr w:type="spellStart"/>
            <w:r w:rsidRPr="00F65C2A"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>and</w:t>
            </w:r>
            <w:proofErr w:type="spellEnd"/>
            <w:r w:rsidRPr="00F65C2A"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 xml:space="preserve"> </w:t>
            </w:r>
            <w:proofErr w:type="spellStart"/>
            <w:r w:rsidRPr="00F65C2A"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>phrases</w:t>
            </w:r>
            <w:proofErr w:type="spellEnd"/>
            <w:r w:rsidRPr="00F65C2A"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 xml:space="preserve"> </w:t>
            </w:r>
            <w:proofErr w:type="spellStart"/>
            <w:r w:rsidRPr="00F65C2A"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>related</w:t>
            </w:r>
            <w:proofErr w:type="spellEnd"/>
            <w:r w:rsidRPr="00F65C2A"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 xml:space="preserve"> </w:t>
            </w:r>
            <w:proofErr w:type="spellStart"/>
            <w:r w:rsidRPr="00F65C2A"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>to</w:t>
            </w:r>
            <w:proofErr w:type="spellEnd"/>
            <w:r w:rsidRPr="00F65C2A"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 xml:space="preserve"> </w:t>
            </w:r>
            <w:proofErr w:type="spellStart"/>
            <w:r w:rsidRPr="00F65C2A"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>personal</w:t>
            </w:r>
            <w:proofErr w:type="spellEnd"/>
            <w:r w:rsidRPr="00F65C2A"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 xml:space="preserve"> </w:t>
            </w:r>
            <w:proofErr w:type="spellStart"/>
            <w:r w:rsidRPr="00F65C2A"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>and</w:t>
            </w:r>
            <w:proofErr w:type="spellEnd"/>
            <w:r w:rsidRPr="00F65C2A"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 xml:space="preserve"> </w:t>
            </w:r>
            <w:proofErr w:type="spellStart"/>
            <w:r w:rsidRPr="00F65C2A"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>family</w:t>
            </w:r>
            <w:proofErr w:type="spellEnd"/>
            <w:r w:rsidRPr="00F65C2A"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 xml:space="preserve"> </w:t>
            </w:r>
            <w:proofErr w:type="spellStart"/>
            <w:r w:rsidRPr="00F65C2A"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>information</w:t>
            </w:r>
            <w:proofErr w:type="spellEnd"/>
            <w:r w:rsidRPr="00F65C2A"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 xml:space="preserve">, </w:t>
            </w:r>
            <w:proofErr w:type="spellStart"/>
            <w:r w:rsidRPr="00F65C2A"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>shopping</w:t>
            </w:r>
            <w:proofErr w:type="spellEnd"/>
            <w:r w:rsidRPr="00F65C2A"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 xml:space="preserve">, </w:t>
            </w:r>
            <w:proofErr w:type="spellStart"/>
            <w:r w:rsidRPr="00F65C2A"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>and</w:t>
            </w:r>
            <w:proofErr w:type="spellEnd"/>
            <w:r w:rsidRPr="00F65C2A"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 xml:space="preserve"> </w:t>
            </w:r>
            <w:proofErr w:type="spellStart"/>
            <w:r w:rsidRPr="00F65C2A"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>the</w:t>
            </w:r>
            <w:proofErr w:type="spellEnd"/>
            <w:r w:rsidRPr="00F65C2A"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 xml:space="preserve"> </w:t>
            </w:r>
            <w:proofErr w:type="spellStart"/>
            <w:r w:rsidRPr="00F65C2A"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>local</w:t>
            </w:r>
            <w:proofErr w:type="spellEnd"/>
            <w:r w:rsidRPr="00F65C2A"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 xml:space="preserve"> </w:t>
            </w:r>
            <w:proofErr w:type="spellStart"/>
            <w:r w:rsidRPr="00F65C2A"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>environment</w:t>
            </w:r>
            <w:proofErr w:type="spellEnd"/>
            <w:r w:rsidRPr="00F65C2A"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>.</w:t>
            </w:r>
          </w:p>
          <w:p w14:paraId="48FD2544" w14:textId="7A7B83E1" w:rsidR="0090568B" w:rsidRPr="00F65C2A" w:rsidRDefault="0090568B" w:rsidP="00086729">
            <w:pPr>
              <w:rPr>
                <w:rFonts w:ascii="Times New Roman" w:hAnsi="Times New Roman" w:cs="Times New Roman"/>
                <w:sz w:val="20"/>
                <w:szCs w:val="20"/>
                <w:lang w:val="tr-TR"/>
              </w:rPr>
            </w:pPr>
            <w:r w:rsidRPr="00F65C2A"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 xml:space="preserve">3. </w:t>
            </w:r>
            <w:proofErr w:type="spellStart"/>
            <w:r w:rsidRPr="00F65C2A"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>To</w:t>
            </w:r>
            <w:proofErr w:type="spellEnd"/>
            <w:r w:rsidRPr="00F65C2A"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 xml:space="preserve"> be </w:t>
            </w:r>
            <w:proofErr w:type="spellStart"/>
            <w:r w:rsidRPr="00F65C2A"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>able</w:t>
            </w:r>
            <w:proofErr w:type="spellEnd"/>
            <w:r w:rsidRPr="00F65C2A"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 xml:space="preserve"> </w:t>
            </w:r>
            <w:proofErr w:type="spellStart"/>
            <w:r w:rsidRPr="00F65C2A"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>to</w:t>
            </w:r>
            <w:proofErr w:type="spellEnd"/>
            <w:r w:rsidRPr="00F65C2A"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 xml:space="preserve"> </w:t>
            </w:r>
            <w:proofErr w:type="spellStart"/>
            <w:proofErr w:type="gramStart"/>
            <w:r w:rsidRPr="00F65C2A">
              <w:rPr>
                <w:rFonts w:ascii="Times New Roman" w:hAnsi="Times New Roman" w:cs="Times New Roman"/>
                <w:sz w:val="20"/>
                <w:szCs w:val="20"/>
              </w:rPr>
              <w:t>comprehand</w:t>
            </w:r>
            <w:proofErr w:type="spellEnd"/>
            <w:r w:rsidRPr="00F65C2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65C2A"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 xml:space="preserve"> </w:t>
            </w:r>
            <w:proofErr w:type="spellStart"/>
            <w:r w:rsidRPr="00F65C2A"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>personal</w:t>
            </w:r>
            <w:proofErr w:type="spellEnd"/>
            <w:proofErr w:type="gramEnd"/>
            <w:r w:rsidRPr="00F65C2A"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 xml:space="preserve"> </w:t>
            </w:r>
            <w:proofErr w:type="spellStart"/>
            <w:r w:rsidRPr="00F65C2A"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>details</w:t>
            </w:r>
            <w:proofErr w:type="spellEnd"/>
            <w:r w:rsidRPr="00F65C2A"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 xml:space="preserve"> </w:t>
            </w:r>
            <w:proofErr w:type="spellStart"/>
            <w:r w:rsidRPr="00F65C2A"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>by</w:t>
            </w:r>
            <w:proofErr w:type="spellEnd"/>
            <w:r w:rsidRPr="00F65C2A"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 xml:space="preserve"> </w:t>
            </w:r>
            <w:proofErr w:type="spellStart"/>
            <w:r w:rsidRPr="00F65C2A"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>introducing</w:t>
            </w:r>
            <w:proofErr w:type="spellEnd"/>
            <w:r w:rsidRPr="00F65C2A"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 xml:space="preserve"> </w:t>
            </w:r>
            <w:proofErr w:type="spellStart"/>
            <w:r w:rsidRPr="00F65C2A"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>himself</w:t>
            </w:r>
            <w:proofErr w:type="spellEnd"/>
            <w:r w:rsidRPr="00F65C2A"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 xml:space="preserve"> </w:t>
            </w:r>
            <w:proofErr w:type="spellStart"/>
            <w:r w:rsidRPr="00F65C2A"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>to</w:t>
            </w:r>
            <w:proofErr w:type="spellEnd"/>
            <w:r w:rsidRPr="00F65C2A"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 xml:space="preserve"> </w:t>
            </w:r>
            <w:proofErr w:type="spellStart"/>
            <w:r w:rsidRPr="00F65C2A"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>others</w:t>
            </w:r>
            <w:proofErr w:type="spellEnd"/>
            <w:r w:rsidRPr="00F65C2A"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 xml:space="preserve">, </w:t>
            </w:r>
            <w:proofErr w:type="spellStart"/>
            <w:r w:rsidRPr="00F65C2A"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>asking</w:t>
            </w:r>
            <w:proofErr w:type="spellEnd"/>
            <w:r w:rsidRPr="00F65C2A"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 xml:space="preserve"> </w:t>
            </w:r>
            <w:proofErr w:type="spellStart"/>
            <w:r w:rsidRPr="00F65C2A"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>and</w:t>
            </w:r>
            <w:proofErr w:type="spellEnd"/>
            <w:r w:rsidRPr="00F65C2A"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 xml:space="preserve"> </w:t>
            </w:r>
            <w:proofErr w:type="spellStart"/>
            <w:r w:rsidRPr="00F65C2A"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>answering</w:t>
            </w:r>
            <w:proofErr w:type="spellEnd"/>
            <w:r w:rsidRPr="00F65C2A"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 xml:space="preserve"> </w:t>
            </w:r>
            <w:proofErr w:type="spellStart"/>
            <w:r w:rsidRPr="00F65C2A"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>questions</w:t>
            </w:r>
            <w:proofErr w:type="spellEnd"/>
            <w:r w:rsidRPr="00F65C2A"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>,</w:t>
            </w:r>
          </w:p>
          <w:p w14:paraId="328B8403" w14:textId="77777777" w:rsidR="0090568B" w:rsidRPr="00F65C2A" w:rsidRDefault="0090568B" w:rsidP="0008672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65C2A"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 xml:space="preserve">4. </w:t>
            </w:r>
            <w:proofErr w:type="spellStart"/>
            <w:r w:rsidRPr="00F65C2A"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>Understanding</w:t>
            </w:r>
            <w:proofErr w:type="spellEnd"/>
            <w:r w:rsidRPr="00F65C2A"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 xml:space="preserve"> </w:t>
            </w:r>
            <w:proofErr w:type="spellStart"/>
            <w:r w:rsidRPr="00F65C2A"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>and</w:t>
            </w:r>
            <w:proofErr w:type="spellEnd"/>
            <w:r w:rsidRPr="00F65C2A"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 xml:space="preserve"> </w:t>
            </w:r>
            <w:proofErr w:type="spellStart"/>
            <w:r w:rsidRPr="00F65C2A"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>using</w:t>
            </w:r>
            <w:proofErr w:type="spellEnd"/>
            <w:r w:rsidRPr="00F65C2A"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 xml:space="preserve"> </w:t>
            </w:r>
            <w:proofErr w:type="spellStart"/>
            <w:r w:rsidRPr="00F65C2A"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>daily</w:t>
            </w:r>
            <w:proofErr w:type="spellEnd"/>
            <w:r w:rsidRPr="00F65C2A"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 xml:space="preserve"> </w:t>
            </w:r>
            <w:proofErr w:type="spellStart"/>
            <w:r w:rsidRPr="00F65C2A"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>terms</w:t>
            </w:r>
            <w:proofErr w:type="spellEnd"/>
            <w:r w:rsidRPr="00F65C2A"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 xml:space="preserve"> </w:t>
            </w:r>
            <w:proofErr w:type="spellStart"/>
            <w:r w:rsidRPr="00F65C2A"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>and</w:t>
            </w:r>
            <w:proofErr w:type="spellEnd"/>
            <w:r w:rsidRPr="00F65C2A"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 xml:space="preserve"> </w:t>
            </w:r>
            <w:proofErr w:type="spellStart"/>
            <w:r w:rsidRPr="00F65C2A"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>phrases</w:t>
            </w:r>
            <w:proofErr w:type="spellEnd"/>
          </w:p>
          <w:p w14:paraId="626FA96C" w14:textId="1C8AEF55" w:rsidR="00D84F7E" w:rsidRPr="00F65C2A" w:rsidRDefault="00D84F7E" w:rsidP="0008672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0568B" w:rsidRPr="00F65C2A" w14:paraId="70A50FF8" w14:textId="77777777" w:rsidTr="00086729">
        <w:trPr>
          <w:trHeight w:val="20"/>
        </w:trPr>
        <w:tc>
          <w:tcPr>
            <w:tcW w:w="2193" w:type="dxa"/>
          </w:tcPr>
          <w:p w14:paraId="29D7049D" w14:textId="3A1F931C" w:rsidR="0090568B" w:rsidRPr="00F65C2A" w:rsidRDefault="0090568B" w:rsidP="0008672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5C2A">
              <w:rPr>
                <w:rFonts w:ascii="Times New Roman" w:eastAsia="Times New Roman" w:hAnsi="Times New Roman" w:cs="Times New Roman"/>
                <w:sz w:val="20"/>
                <w:szCs w:val="20"/>
              </w:rPr>
              <w:t>Lesson content</w:t>
            </w:r>
          </w:p>
        </w:tc>
        <w:tc>
          <w:tcPr>
            <w:tcW w:w="9229" w:type="dxa"/>
            <w:gridSpan w:val="6"/>
          </w:tcPr>
          <w:p w14:paraId="38D8CFB4" w14:textId="68243A6D" w:rsidR="0090568B" w:rsidRPr="00F65C2A" w:rsidRDefault="00BE47E4" w:rsidP="00086729">
            <w:pPr>
              <w:rPr>
                <w:rFonts w:ascii="Times New Roman" w:hAnsi="Times New Roman" w:cs="Times New Roman"/>
                <w:sz w:val="20"/>
                <w:szCs w:val="20"/>
                <w:lang w:val="tr-TR"/>
              </w:rPr>
            </w:pPr>
            <w:proofErr w:type="spellStart"/>
            <w:r w:rsidRPr="00F65C2A"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>According</w:t>
            </w:r>
            <w:proofErr w:type="spellEnd"/>
            <w:r w:rsidRPr="00F65C2A"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 xml:space="preserve"> </w:t>
            </w:r>
            <w:proofErr w:type="spellStart"/>
            <w:r w:rsidRPr="00F65C2A"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>to</w:t>
            </w:r>
            <w:proofErr w:type="spellEnd"/>
            <w:r w:rsidRPr="00F65C2A"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 xml:space="preserve"> </w:t>
            </w:r>
            <w:proofErr w:type="spellStart"/>
            <w:r w:rsidRPr="00F65C2A"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>the</w:t>
            </w:r>
            <w:proofErr w:type="spellEnd"/>
            <w:r w:rsidRPr="00F65C2A"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 xml:space="preserve"> </w:t>
            </w:r>
            <w:proofErr w:type="spellStart"/>
            <w:r w:rsidRPr="00F65C2A"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>results</w:t>
            </w:r>
            <w:proofErr w:type="spellEnd"/>
            <w:r w:rsidRPr="00F65C2A"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 xml:space="preserve"> of </w:t>
            </w:r>
            <w:proofErr w:type="spellStart"/>
            <w:r w:rsidRPr="00F65C2A"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>placement</w:t>
            </w:r>
            <w:proofErr w:type="spellEnd"/>
            <w:r w:rsidRPr="00F65C2A"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 xml:space="preserve"> test, </w:t>
            </w:r>
            <w:proofErr w:type="spellStart"/>
            <w:r w:rsidRPr="00F65C2A"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>this</w:t>
            </w:r>
            <w:proofErr w:type="spellEnd"/>
            <w:r w:rsidRPr="00F65C2A"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 xml:space="preserve"> </w:t>
            </w:r>
            <w:proofErr w:type="spellStart"/>
            <w:r w:rsidRPr="00F65C2A"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>course</w:t>
            </w:r>
            <w:proofErr w:type="spellEnd"/>
            <w:r w:rsidRPr="00F65C2A"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 xml:space="preserve"> is </w:t>
            </w:r>
            <w:proofErr w:type="spellStart"/>
            <w:r w:rsidRPr="00F65C2A"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>divided</w:t>
            </w:r>
            <w:proofErr w:type="spellEnd"/>
            <w:r w:rsidRPr="00F65C2A"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 xml:space="preserve"> </w:t>
            </w:r>
            <w:proofErr w:type="spellStart"/>
            <w:r w:rsidRPr="00F65C2A"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>into</w:t>
            </w:r>
            <w:proofErr w:type="spellEnd"/>
            <w:r w:rsidRPr="00F65C2A"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 xml:space="preserve"> </w:t>
            </w:r>
            <w:proofErr w:type="spellStart"/>
            <w:r w:rsidRPr="00F65C2A"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>two</w:t>
            </w:r>
            <w:proofErr w:type="spellEnd"/>
            <w:r w:rsidRPr="00F65C2A"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 xml:space="preserve"> </w:t>
            </w:r>
            <w:proofErr w:type="spellStart"/>
            <w:r w:rsidRPr="00F65C2A"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>levels</w:t>
            </w:r>
            <w:proofErr w:type="spellEnd"/>
            <w:r w:rsidRPr="00F65C2A"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 xml:space="preserve"> as Elementary and pre-Intermediate. Students in group 1 </w:t>
            </w:r>
            <w:proofErr w:type="spellStart"/>
            <w:r w:rsidRPr="00F65C2A"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>try</w:t>
            </w:r>
            <w:proofErr w:type="spellEnd"/>
            <w:r w:rsidRPr="00F65C2A"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 xml:space="preserve"> </w:t>
            </w:r>
            <w:proofErr w:type="spellStart"/>
            <w:r w:rsidRPr="00F65C2A"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>to</w:t>
            </w:r>
            <w:proofErr w:type="spellEnd"/>
            <w:r w:rsidRPr="00F65C2A"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 xml:space="preserve"> </w:t>
            </w:r>
            <w:proofErr w:type="spellStart"/>
            <w:r w:rsidRPr="00F65C2A"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>express</w:t>
            </w:r>
            <w:proofErr w:type="spellEnd"/>
            <w:r w:rsidRPr="00F65C2A"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 xml:space="preserve"> </w:t>
            </w:r>
            <w:proofErr w:type="spellStart"/>
            <w:r w:rsidRPr="00F65C2A"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>themselves</w:t>
            </w:r>
            <w:proofErr w:type="spellEnd"/>
            <w:r w:rsidRPr="00F65C2A"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 xml:space="preserve"> on general </w:t>
            </w:r>
            <w:proofErr w:type="spellStart"/>
            <w:r w:rsidRPr="00F65C2A"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>interests</w:t>
            </w:r>
            <w:proofErr w:type="spellEnd"/>
            <w:r w:rsidRPr="00F65C2A"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 xml:space="preserve"> </w:t>
            </w:r>
            <w:proofErr w:type="spellStart"/>
            <w:r w:rsidRPr="00F65C2A"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>using</w:t>
            </w:r>
            <w:proofErr w:type="spellEnd"/>
            <w:r w:rsidRPr="00F65C2A"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 xml:space="preserve"> </w:t>
            </w:r>
            <w:proofErr w:type="spellStart"/>
            <w:r w:rsidRPr="00F65C2A"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>basic</w:t>
            </w:r>
            <w:proofErr w:type="spellEnd"/>
            <w:r w:rsidRPr="00F65C2A"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 xml:space="preserve"> </w:t>
            </w:r>
            <w:proofErr w:type="spellStart"/>
            <w:r w:rsidRPr="00F65C2A"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>vocabulary</w:t>
            </w:r>
            <w:proofErr w:type="spellEnd"/>
            <w:r w:rsidRPr="00F65C2A"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 xml:space="preserve"> </w:t>
            </w:r>
            <w:proofErr w:type="spellStart"/>
            <w:r w:rsidRPr="00F65C2A"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>and</w:t>
            </w:r>
            <w:proofErr w:type="spellEnd"/>
            <w:r w:rsidRPr="00F65C2A"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 xml:space="preserve"> </w:t>
            </w:r>
            <w:proofErr w:type="spellStart"/>
            <w:r w:rsidRPr="00F65C2A"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>sentence</w:t>
            </w:r>
            <w:proofErr w:type="spellEnd"/>
            <w:r w:rsidRPr="00F65C2A"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 xml:space="preserve"> </w:t>
            </w:r>
            <w:proofErr w:type="spellStart"/>
            <w:r w:rsidRPr="00F65C2A"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>structures</w:t>
            </w:r>
            <w:proofErr w:type="spellEnd"/>
            <w:r w:rsidRPr="00F65C2A"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>.</w:t>
            </w:r>
            <w:r w:rsidR="006A7BA7" w:rsidRPr="00F65C2A"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 xml:space="preserve"> </w:t>
            </w:r>
            <w:proofErr w:type="spellStart"/>
            <w:r w:rsidRPr="00F65C2A"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>Students</w:t>
            </w:r>
            <w:proofErr w:type="spellEnd"/>
            <w:r w:rsidRPr="00F65C2A"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 xml:space="preserve"> in </w:t>
            </w:r>
            <w:proofErr w:type="spellStart"/>
            <w:r w:rsidRPr="00F65C2A"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>group</w:t>
            </w:r>
            <w:proofErr w:type="spellEnd"/>
            <w:r w:rsidRPr="00F65C2A"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 xml:space="preserve"> 2 </w:t>
            </w:r>
            <w:proofErr w:type="spellStart"/>
            <w:r w:rsidRPr="00F65C2A"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>work</w:t>
            </w:r>
            <w:proofErr w:type="spellEnd"/>
            <w:r w:rsidRPr="00F65C2A"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 xml:space="preserve"> on </w:t>
            </w:r>
            <w:proofErr w:type="spellStart"/>
            <w:r w:rsidRPr="00F65C2A"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>structures</w:t>
            </w:r>
            <w:proofErr w:type="spellEnd"/>
            <w:r w:rsidRPr="00F65C2A"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 xml:space="preserve"> </w:t>
            </w:r>
            <w:proofErr w:type="spellStart"/>
            <w:r w:rsidRPr="00F65C2A"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>and</w:t>
            </w:r>
            <w:proofErr w:type="spellEnd"/>
            <w:r w:rsidRPr="00F65C2A"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 xml:space="preserve"> words that will help them express themselves about issues </w:t>
            </w:r>
            <w:proofErr w:type="spellStart"/>
            <w:r w:rsidRPr="00F65C2A"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>related</w:t>
            </w:r>
            <w:proofErr w:type="spellEnd"/>
            <w:r w:rsidRPr="00F65C2A"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 xml:space="preserve"> </w:t>
            </w:r>
            <w:proofErr w:type="spellStart"/>
            <w:r w:rsidRPr="00F65C2A"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>to</w:t>
            </w:r>
            <w:proofErr w:type="spellEnd"/>
            <w:r w:rsidRPr="00F65C2A"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 xml:space="preserve"> </w:t>
            </w:r>
            <w:proofErr w:type="spellStart"/>
            <w:r w:rsidRPr="00F65C2A"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>daily</w:t>
            </w:r>
            <w:proofErr w:type="spellEnd"/>
            <w:r w:rsidRPr="00F65C2A"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 xml:space="preserve"> life.</w:t>
            </w:r>
          </w:p>
        </w:tc>
      </w:tr>
      <w:tr w:rsidR="002C0B09" w:rsidRPr="00F65C2A" w14:paraId="33B74E95" w14:textId="77777777" w:rsidTr="00086729">
        <w:trPr>
          <w:trHeight w:val="20"/>
        </w:trPr>
        <w:tc>
          <w:tcPr>
            <w:tcW w:w="2193" w:type="dxa"/>
            <w:hideMark/>
          </w:tcPr>
          <w:p w14:paraId="183114BC" w14:textId="527E854A" w:rsidR="00D84F7E" w:rsidRPr="00F65C2A" w:rsidRDefault="002C0B09" w:rsidP="0008672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5C2A">
              <w:rPr>
                <w:rFonts w:ascii="Times New Roman" w:eastAsia="Times New Roman" w:hAnsi="Times New Roman" w:cs="Times New Roman"/>
                <w:sz w:val="20"/>
                <w:szCs w:val="20"/>
              </w:rPr>
              <w:t>References</w:t>
            </w:r>
          </w:p>
        </w:tc>
        <w:tc>
          <w:tcPr>
            <w:tcW w:w="9229" w:type="dxa"/>
            <w:gridSpan w:val="6"/>
            <w:hideMark/>
          </w:tcPr>
          <w:p w14:paraId="2DF539CE" w14:textId="1C86A680" w:rsidR="00D73338" w:rsidRPr="00F65C2A" w:rsidRDefault="00A66C5B" w:rsidP="0008672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65C2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D73338" w:rsidRPr="00F65C2A">
              <w:rPr>
                <w:rFonts w:ascii="Times New Roman" w:hAnsi="Times New Roman" w:cs="Times New Roman"/>
                <w:sz w:val="20"/>
                <w:szCs w:val="20"/>
              </w:rPr>
              <w:t xml:space="preserve">Christina Latham-Koenig, Clive </w:t>
            </w:r>
            <w:proofErr w:type="spellStart"/>
            <w:r w:rsidR="00D73338" w:rsidRPr="00F65C2A">
              <w:rPr>
                <w:rFonts w:ascii="Times New Roman" w:hAnsi="Times New Roman" w:cs="Times New Roman"/>
                <w:sz w:val="20"/>
                <w:szCs w:val="20"/>
              </w:rPr>
              <w:t>Oxenden</w:t>
            </w:r>
            <w:proofErr w:type="spellEnd"/>
            <w:r w:rsidR="00D73338" w:rsidRPr="00F65C2A">
              <w:rPr>
                <w:rFonts w:ascii="Times New Roman" w:hAnsi="Times New Roman" w:cs="Times New Roman"/>
                <w:sz w:val="20"/>
                <w:szCs w:val="20"/>
              </w:rPr>
              <w:t xml:space="preserve">, Paul </w:t>
            </w:r>
            <w:proofErr w:type="spellStart"/>
            <w:r w:rsidR="00D73338" w:rsidRPr="00F65C2A">
              <w:rPr>
                <w:rFonts w:ascii="Times New Roman" w:hAnsi="Times New Roman" w:cs="Times New Roman"/>
                <w:sz w:val="20"/>
                <w:szCs w:val="20"/>
              </w:rPr>
              <w:t>Seligson</w:t>
            </w:r>
            <w:proofErr w:type="spellEnd"/>
            <w:r w:rsidR="00D73338" w:rsidRPr="00F65C2A"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r w:rsidR="009A3344" w:rsidRPr="00F65C2A">
              <w:rPr>
                <w:rFonts w:ascii="Times New Roman" w:hAnsi="Times New Roman" w:cs="Times New Roman"/>
                <w:sz w:val="20"/>
                <w:szCs w:val="20"/>
              </w:rPr>
              <w:t>2012) English File, Oxford University Press.</w:t>
            </w:r>
          </w:p>
        </w:tc>
      </w:tr>
    </w:tbl>
    <w:p w14:paraId="0FEB3C83" w14:textId="77777777" w:rsidR="0021494C" w:rsidRPr="00F65C2A" w:rsidRDefault="0021494C" w:rsidP="00F072F8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</w:pPr>
    </w:p>
    <w:p w14:paraId="215A9482" w14:textId="63F24F8B" w:rsidR="009A3344" w:rsidRPr="00F65C2A" w:rsidRDefault="002C0B09" w:rsidP="00F072F8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</w:pPr>
      <w:r w:rsidRPr="00F65C2A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Course Outline Weekly</w:t>
      </w:r>
      <w:r w:rsidR="006A7BA7" w:rsidRPr="00F65C2A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 xml:space="preserve"> (Elementary + level)</w:t>
      </w:r>
    </w:p>
    <w:tbl>
      <w:tblPr>
        <w:tblStyle w:val="TabloKlavuzu1"/>
        <w:tblW w:w="5000" w:type="pct"/>
        <w:tblLook w:val="04A0" w:firstRow="1" w:lastRow="0" w:firstColumn="1" w:lastColumn="0" w:noHBand="0" w:noVBand="1"/>
      </w:tblPr>
      <w:tblGrid>
        <w:gridCol w:w="1176"/>
        <w:gridCol w:w="9812"/>
      </w:tblGrid>
      <w:tr w:rsidR="009A3344" w:rsidRPr="00F65C2A" w14:paraId="5C313F99" w14:textId="77777777" w:rsidTr="00A94562">
        <w:tc>
          <w:tcPr>
            <w:tcW w:w="535" w:type="pct"/>
            <w:hideMark/>
          </w:tcPr>
          <w:p w14:paraId="6878A3D6" w14:textId="2D31E91C" w:rsidR="009A3344" w:rsidRPr="00F65C2A" w:rsidRDefault="002C0B09" w:rsidP="004B1798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F65C2A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>WEEKS</w:t>
            </w:r>
          </w:p>
        </w:tc>
        <w:tc>
          <w:tcPr>
            <w:tcW w:w="4465" w:type="pct"/>
            <w:hideMark/>
          </w:tcPr>
          <w:p w14:paraId="7732353C" w14:textId="14E84E3A" w:rsidR="009A3344" w:rsidRPr="00F65C2A" w:rsidRDefault="002C0B09" w:rsidP="004B1798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F65C2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TOPICS</w:t>
            </w:r>
          </w:p>
        </w:tc>
      </w:tr>
      <w:tr w:rsidR="006A7BA7" w:rsidRPr="00F65C2A" w14:paraId="1204621E" w14:textId="77777777" w:rsidTr="00A94562">
        <w:trPr>
          <w:trHeight w:val="235"/>
        </w:trPr>
        <w:tc>
          <w:tcPr>
            <w:tcW w:w="535" w:type="pct"/>
            <w:hideMark/>
          </w:tcPr>
          <w:p w14:paraId="6861B3B6" w14:textId="116F2D08" w:rsidR="006A7BA7" w:rsidRPr="00F65C2A" w:rsidRDefault="006A7BA7" w:rsidP="00A94562">
            <w:pPr>
              <w:numPr>
                <w:ilvl w:val="0"/>
                <w:numId w:val="12"/>
              </w:numPr>
              <w:tabs>
                <w:tab w:val="clear" w:pos="720"/>
              </w:tabs>
              <w:ind w:left="426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65C2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Week</w:t>
            </w:r>
          </w:p>
        </w:tc>
        <w:tc>
          <w:tcPr>
            <w:tcW w:w="4465" w:type="pct"/>
            <w:hideMark/>
          </w:tcPr>
          <w:p w14:paraId="073832E0" w14:textId="708649EE" w:rsidR="006A7BA7" w:rsidRPr="00F65C2A" w:rsidRDefault="006A7BA7" w:rsidP="006A7BA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65C2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Students discuss about reading habit and talk about their likes and </w:t>
            </w:r>
            <w:proofErr w:type="gramStart"/>
            <w:r w:rsidRPr="00F65C2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dislikes..</w:t>
            </w:r>
            <w:proofErr w:type="gramEnd"/>
          </w:p>
        </w:tc>
      </w:tr>
      <w:tr w:rsidR="006A7BA7" w:rsidRPr="00F65C2A" w14:paraId="0BDE7364" w14:textId="77777777" w:rsidTr="00A94562">
        <w:tc>
          <w:tcPr>
            <w:tcW w:w="535" w:type="pct"/>
            <w:hideMark/>
          </w:tcPr>
          <w:p w14:paraId="4D34C8DA" w14:textId="49570A2C" w:rsidR="006A7BA7" w:rsidRPr="00F65C2A" w:rsidRDefault="006A7BA7" w:rsidP="00A94562">
            <w:pPr>
              <w:pStyle w:val="ListeParagraf"/>
              <w:numPr>
                <w:ilvl w:val="0"/>
                <w:numId w:val="12"/>
              </w:numPr>
              <w:tabs>
                <w:tab w:val="clear" w:pos="720"/>
              </w:tabs>
              <w:spacing w:before="0" w:beforeAutospacing="0" w:after="0" w:afterAutospacing="0"/>
              <w:ind w:left="426"/>
              <w:jc w:val="both"/>
              <w:rPr>
                <w:color w:val="000000" w:themeColor="text1"/>
                <w:sz w:val="20"/>
                <w:szCs w:val="20"/>
              </w:rPr>
            </w:pPr>
            <w:r w:rsidRPr="00F65C2A">
              <w:rPr>
                <w:color w:val="000000" w:themeColor="text1"/>
                <w:sz w:val="20"/>
                <w:szCs w:val="20"/>
              </w:rPr>
              <w:t>Week</w:t>
            </w:r>
          </w:p>
        </w:tc>
        <w:tc>
          <w:tcPr>
            <w:tcW w:w="4465" w:type="pct"/>
            <w:hideMark/>
          </w:tcPr>
          <w:p w14:paraId="7D0A369F" w14:textId="67494E37" w:rsidR="006A7BA7" w:rsidRPr="00F65C2A" w:rsidRDefault="006A7BA7" w:rsidP="006A7BA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65C2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Students interview bout music. </w:t>
            </w:r>
            <w:proofErr w:type="gramStart"/>
            <w:r w:rsidRPr="00F65C2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Also</w:t>
            </w:r>
            <w:proofErr w:type="gramEnd"/>
            <w:r w:rsidRPr="00F65C2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they write an informal e-mail. </w:t>
            </w:r>
          </w:p>
        </w:tc>
      </w:tr>
      <w:tr w:rsidR="006A7BA7" w:rsidRPr="00F65C2A" w14:paraId="785A3534" w14:textId="77777777" w:rsidTr="00A94562">
        <w:tc>
          <w:tcPr>
            <w:tcW w:w="535" w:type="pct"/>
            <w:hideMark/>
          </w:tcPr>
          <w:p w14:paraId="6FFD8018" w14:textId="191A1439" w:rsidR="006A7BA7" w:rsidRPr="00F65C2A" w:rsidRDefault="006A7BA7" w:rsidP="00A94562">
            <w:pPr>
              <w:pStyle w:val="ListeParagraf"/>
              <w:numPr>
                <w:ilvl w:val="0"/>
                <w:numId w:val="12"/>
              </w:numPr>
              <w:tabs>
                <w:tab w:val="clear" w:pos="720"/>
              </w:tabs>
              <w:spacing w:before="0" w:beforeAutospacing="0" w:after="0" w:afterAutospacing="0"/>
              <w:ind w:left="426"/>
              <w:jc w:val="both"/>
              <w:rPr>
                <w:color w:val="000000" w:themeColor="text1"/>
                <w:sz w:val="20"/>
                <w:szCs w:val="20"/>
              </w:rPr>
            </w:pPr>
            <w:r w:rsidRPr="00F65C2A">
              <w:rPr>
                <w:color w:val="000000" w:themeColor="text1"/>
                <w:sz w:val="20"/>
                <w:szCs w:val="20"/>
              </w:rPr>
              <w:t>Week</w:t>
            </w:r>
          </w:p>
        </w:tc>
        <w:tc>
          <w:tcPr>
            <w:tcW w:w="4465" w:type="pct"/>
            <w:hideMark/>
          </w:tcPr>
          <w:p w14:paraId="6B27FE78" w14:textId="5AD5FD5E" w:rsidR="006A7BA7" w:rsidRPr="00F65C2A" w:rsidRDefault="006A7BA7" w:rsidP="006A7BA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65C2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Students discuss about </w:t>
            </w:r>
            <w:r w:rsidR="00D208EC" w:rsidRPr="00F65C2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events in the past.</w:t>
            </w:r>
          </w:p>
        </w:tc>
      </w:tr>
      <w:tr w:rsidR="006A7BA7" w:rsidRPr="00F65C2A" w14:paraId="0A027E5A" w14:textId="77777777" w:rsidTr="00A94562">
        <w:tc>
          <w:tcPr>
            <w:tcW w:w="535" w:type="pct"/>
            <w:hideMark/>
          </w:tcPr>
          <w:p w14:paraId="37B81695" w14:textId="46518017" w:rsidR="006A7BA7" w:rsidRPr="00F65C2A" w:rsidRDefault="006A7BA7" w:rsidP="00A94562">
            <w:pPr>
              <w:pStyle w:val="ListeParagraf"/>
              <w:numPr>
                <w:ilvl w:val="0"/>
                <w:numId w:val="12"/>
              </w:numPr>
              <w:tabs>
                <w:tab w:val="clear" w:pos="720"/>
              </w:tabs>
              <w:spacing w:before="0" w:beforeAutospacing="0" w:after="0" w:afterAutospacing="0"/>
              <w:ind w:left="426"/>
              <w:jc w:val="both"/>
              <w:rPr>
                <w:color w:val="000000" w:themeColor="text1"/>
                <w:sz w:val="20"/>
                <w:szCs w:val="20"/>
              </w:rPr>
            </w:pPr>
            <w:r w:rsidRPr="00F65C2A">
              <w:rPr>
                <w:color w:val="000000" w:themeColor="text1"/>
                <w:sz w:val="20"/>
                <w:szCs w:val="20"/>
              </w:rPr>
              <w:t>Week</w:t>
            </w:r>
          </w:p>
        </w:tc>
        <w:tc>
          <w:tcPr>
            <w:tcW w:w="4465" w:type="pct"/>
            <w:hideMark/>
          </w:tcPr>
          <w:p w14:paraId="42B08C48" w14:textId="64A90F8E" w:rsidR="006A7BA7" w:rsidRPr="00F65C2A" w:rsidRDefault="006A7BA7" w:rsidP="006A7BA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65C2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="00D208EC" w:rsidRPr="00F65C2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Students ask questions about past and revise questions forms of past simple. </w:t>
            </w:r>
          </w:p>
        </w:tc>
      </w:tr>
      <w:tr w:rsidR="006A7BA7" w:rsidRPr="00F65C2A" w14:paraId="26D70F1F" w14:textId="77777777" w:rsidTr="00A94562">
        <w:tc>
          <w:tcPr>
            <w:tcW w:w="535" w:type="pct"/>
            <w:hideMark/>
          </w:tcPr>
          <w:p w14:paraId="1CB5EE28" w14:textId="4DEA4587" w:rsidR="006A7BA7" w:rsidRPr="00F65C2A" w:rsidRDefault="006A7BA7" w:rsidP="00A94562">
            <w:pPr>
              <w:pStyle w:val="ListeParagraf"/>
              <w:numPr>
                <w:ilvl w:val="0"/>
                <w:numId w:val="12"/>
              </w:numPr>
              <w:tabs>
                <w:tab w:val="clear" w:pos="720"/>
              </w:tabs>
              <w:spacing w:before="0" w:beforeAutospacing="0" w:after="0" w:afterAutospacing="0"/>
              <w:ind w:left="426"/>
              <w:jc w:val="both"/>
              <w:rPr>
                <w:color w:val="000000" w:themeColor="text1"/>
                <w:sz w:val="20"/>
                <w:szCs w:val="20"/>
              </w:rPr>
            </w:pPr>
            <w:r w:rsidRPr="00F65C2A">
              <w:rPr>
                <w:color w:val="000000" w:themeColor="text1"/>
                <w:sz w:val="20"/>
                <w:szCs w:val="20"/>
              </w:rPr>
              <w:t>Week</w:t>
            </w:r>
          </w:p>
        </w:tc>
        <w:tc>
          <w:tcPr>
            <w:tcW w:w="4465" w:type="pct"/>
            <w:hideMark/>
          </w:tcPr>
          <w:p w14:paraId="0A7E357F" w14:textId="71C09648" w:rsidR="006A7BA7" w:rsidRPr="00F65C2A" w:rsidRDefault="006A7BA7" w:rsidP="006A7BA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65C2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="00D208EC" w:rsidRPr="00F65C2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Students talk about past by using regular verbs. </w:t>
            </w:r>
          </w:p>
        </w:tc>
      </w:tr>
      <w:tr w:rsidR="006A7BA7" w:rsidRPr="00F65C2A" w14:paraId="4DC334C0" w14:textId="77777777" w:rsidTr="00A94562">
        <w:tc>
          <w:tcPr>
            <w:tcW w:w="535" w:type="pct"/>
            <w:hideMark/>
          </w:tcPr>
          <w:p w14:paraId="236BE4C4" w14:textId="6FDCC950" w:rsidR="006A7BA7" w:rsidRPr="00F65C2A" w:rsidRDefault="006A7BA7" w:rsidP="00A94562">
            <w:pPr>
              <w:pStyle w:val="ListeParagraf"/>
              <w:numPr>
                <w:ilvl w:val="0"/>
                <w:numId w:val="12"/>
              </w:numPr>
              <w:tabs>
                <w:tab w:val="clear" w:pos="720"/>
              </w:tabs>
              <w:spacing w:before="0" w:beforeAutospacing="0" w:after="0" w:afterAutospacing="0"/>
              <w:ind w:left="426"/>
              <w:jc w:val="both"/>
              <w:rPr>
                <w:color w:val="000000" w:themeColor="text1"/>
                <w:sz w:val="20"/>
                <w:szCs w:val="20"/>
              </w:rPr>
            </w:pPr>
            <w:r w:rsidRPr="00F65C2A">
              <w:rPr>
                <w:color w:val="000000" w:themeColor="text1"/>
                <w:sz w:val="20"/>
                <w:szCs w:val="20"/>
              </w:rPr>
              <w:t>Week</w:t>
            </w:r>
          </w:p>
        </w:tc>
        <w:tc>
          <w:tcPr>
            <w:tcW w:w="4465" w:type="pct"/>
            <w:hideMark/>
          </w:tcPr>
          <w:p w14:paraId="7D33F822" w14:textId="7E950FF7" w:rsidR="006A7BA7" w:rsidRPr="00F65C2A" w:rsidRDefault="006A7BA7" w:rsidP="006A7BA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65C2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="00D208EC" w:rsidRPr="00F65C2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Students make dialogues about renting cars. </w:t>
            </w:r>
          </w:p>
        </w:tc>
      </w:tr>
      <w:tr w:rsidR="006A7BA7" w:rsidRPr="00F65C2A" w14:paraId="2CEE139F" w14:textId="77777777" w:rsidTr="00A94562">
        <w:tc>
          <w:tcPr>
            <w:tcW w:w="535" w:type="pct"/>
            <w:hideMark/>
          </w:tcPr>
          <w:p w14:paraId="54CB8217" w14:textId="1B1D2702" w:rsidR="006A7BA7" w:rsidRPr="00F65C2A" w:rsidRDefault="006A7BA7" w:rsidP="00A94562">
            <w:pPr>
              <w:pStyle w:val="ListeParagraf"/>
              <w:numPr>
                <w:ilvl w:val="0"/>
                <w:numId w:val="12"/>
              </w:numPr>
              <w:tabs>
                <w:tab w:val="clear" w:pos="720"/>
              </w:tabs>
              <w:spacing w:before="0" w:beforeAutospacing="0" w:after="0" w:afterAutospacing="0"/>
              <w:ind w:left="426"/>
              <w:jc w:val="both"/>
              <w:rPr>
                <w:color w:val="000000" w:themeColor="text1"/>
                <w:sz w:val="20"/>
                <w:szCs w:val="20"/>
              </w:rPr>
            </w:pPr>
            <w:r w:rsidRPr="00F65C2A">
              <w:rPr>
                <w:color w:val="000000" w:themeColor="text1"/>
                <w:sz w:val="20"/>
                <w:szCs w:val="20"/>
              </w:rPr>
              <w:t>Week</w:t>
            </w:r>
          </w:p>
        </w:tc>
        <w:tc>
          <w:tcPr>
            <w:tcW w:w="4465" w:type="pct"/>
            <w:hideMark/>
          </w:tcPr>
          <w:p w14:paraId="1E4A8C1E" w14:textId="32815259" w:rsidR="006A7BA7" w:rsidRPr="00F65C2A" w:rsidRDefault="006A7BA7" w:rsidP="006A7BA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65C2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="00D208EC" w:rsidRPr="00F65C2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Students make sentences about places and movements by using prepositions</w:t>
            </w:r>
            <w:proofErr w:type="gramStart"/>
            <w:r w:rsidR="00D208EC" w:rsidRPr="00F65C2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. </w:t>
            </w:r>
            <w:r w:rsidRPr="00F65C2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</w:t>
            </w:r>
            <w:proofErr w:type="gramEnd"/>
            <w:r w:rsidRPr="00F65C2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</w:p>
        </w:tc>
      </w:tr>
      <w:tr w:rsidR="006A7BA7" w:rsidRPr="00F65C2A" w14:paraId="720C71AB" w14:textId="77777777" w:rsidTr="00A94562">
        <w:tc>
          <w:tcPr>
            <w:tcW w:w="535" w:type="pct"/>
            <w:hideMark/>
          </w:tcPr>
          <w:p w14:paraId="4473817E" w14:textId="5F6E1DD5" w:rsidR="006A7BA7" w:rsidRPr="00F65C2A" w:rsidRDefault="006A7BA7" w:rsidP="00A94562">
            <w:pPr>
              <w:pStyle w:val="ListeParagraf"/>
              <w:numPr>
                <w:ilvl w:val="0"/>
                <w:numId w:val="12"/>
              </w:numPr>
              <w:tabs>
                <w:tab w:val="clear" w:pos="720"/>
              </w:tabs>
              <w:spacing w:before="0" w:beforeAutospacing="0" w:after="0" w:afterAutospacing="0"/>
              <w:ind w:left="426"/>
              <w:jc w:val="both"/>
              <w:rPr>
                <w:color w:val="000000" w:themeColor="text1"/>
                <w:sz w:val="20"/>
                <w:szCs w:val="20"/>
              </w:rPr>
            </w:pPr>
            <w:r w:rsidRPr="00F65C2A">
              <w:rPr>
                <w:color w:val="000000" w:themeColor="text1"/>
                <w:sz w:val="20"/>
                <w:szCs w:val="20"/>
              </w:rPr>
              <w:t>Week</w:t>
            </w:r>
          </w:p>
        </w:tc>
        <w:tc>
          <w:tcPr>
            <w:tcW w:w="4465" w:type="pct"/>
          </w:tcPr>
          <w:p w14:paraId="1E3BAA99" w14:textId="7C70ED15" w:rsidR="006A7BA7" w:rsidRPr="00A94562" w:rsidRDefault="006A7BA7" w:rsidP="006A7BA7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F65C2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="00086729" w:rsidRPr="00F65C2A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MID TERM EXAM</w:t>
            </w:r>
          </w:p>
        </w:tc>
      </w:tr>
      <w:tr w:rsidR="006A7BA7" w:rsidRPr="00F65C2A" w14:paraId="1A4FDA4E" w14:textId="77777777" w:rsidTr="00A94562">
        <w:tc>
          <w:tcPr>
            <w:tcW w:w="535" w:type="pct"/>
            <w:hideMark/>
          </w:tcPr>
          <w:p w14:paraId="62718EE7" w14:textId="5ABFAF6B" w:rsidR="006A7BA7" w:rsidRPr="00F65C2A" w:rsidRDefault="006A7BA7" w:rsidP="00A94562">
            <w:pPr>
              <w:pStyle w:val="ListeParagraf"/>
              <w:numPr>
                <w:ilvl w:val="0"/>
                <w:numId w:val="12"/>
              </w:numPr>
              <w:tabs>
                <w:tab w:val="clear" w:pos="720"/>
              </w:tabs>
              <w:spacing w:before="0" w:beforeAutospacing="0" w:after="0" w:afterAutospacing="0"/>
              <w:ind w:left="426"/>
              <w:jc w:val="both"/>
              <w:rPr>
                <w:color w:val="000000" w:themeColor="text1"/>
                <w:sz w:val="20"/>
                <w:szCs w:val="20"/>
              </w:rPr>
            </w:pPr>
            <w:r w:rsidRPr="00F65C2A">
              <w:rPr>
                <w:color w:val="000000" w:themeColor="text1"/>
                <w:sz w:val="20"/>
                <w:szCs w:val="20"/>
              </w:rPr>
              <w:t>Week</w:t>
            </w:r>
          </w:p>
        </w:tc>
        <w:tc>
          <w:tcPr>
            <w:tcW w:w="4465" w:type="pct"/>
          </w:tcPr>
          <w:p w14:paraId="39840F68" w14:textId="0ED2CD54" w:rsidR="006A7BA7" w:rsidRPr="00F65C2A" w:rsidRDefault="006A7BA7" w:rsidP="006A7BA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65C2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gramStart"/>
            <w:r w:rsidR="00D208EC" w:rsidRPr="00F65C2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Students</w:t>
            </w:r>
            <w:proofErr w:type="gramEnd"/>
            <w:r w:rsidR="00D208EC" w:rsidRPr="00F65C2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discus about eating habits. </w:t>
            </w:r>
          </w:p>
        </w:tc>
      </w:tr>
      <w:tr w:rsidR="006A7BA7" w:rsidRPr="00F65C2A" w14:paraId="11BF1A34" w14:textId="77777777" w:rsidTr="00A94562">
        <w:tc>
          <w:tcPr>
            <w:tcW w:w="535" w:type="pct"/>
            <w:hideMark/>
          </w:tcPr>
          <w:p w14:paraId="0476ADCB" w14:textId="570E969D" w:rsidR="006A7BA7" w:rsidRPr="00F65C2A" w:rsidRDefault="006A7BA7" w:rsidP="00A94562">
            <w:pPr>
              <w:pStyle w:val="ListeParagraf"/>
              <w:numPr>
                <w:ilvl w:val="0"/>
                <w:numId w:val="12"/>
              </w:numPr>
              <w:tabs>
                <w:tab w:val="clear" w:pos="720"/>
              </w:tabs>
              <w:spacing w:before="0" w:beforeAutospacing="0" w:after="0" w:afterAutospacing="0"/>
              <w:ind w:left="426"/>
              <w:jc w:val="both"/>
              <w:rPr>
                <w:color w:val="000000" w:themeColor="text1"/>
                <w:sz w:val="20"/>
                <w:szCs w:val="20"/>
              </w:rPr>
            </w:pPr>
            <w:r w:rsidRPr="00F65C2A">
              <w:rPr>
                <w:color w:val="000000" w:themeColor="text1"/>
                <w:sz w:val="20"/>
                <w:szCs w:val="20"/>
              </w:rPr>
              <w:t>Week</w:t>
            </w:r>
          </w:p>
        </w:tc>
        <w:tc>
          <w:tcPr>
            <w:tcW w:w="4465" w:type="pct"/>
          </w:tcPr>
          <w:p w14:paraId="57F5F4D9" w14:textId="19644033" w:rsidR="006A7BA7" w:rsidRPr="00F65C2A" w:rsidRDefault="006A7BA7" w:rsidP="006A7BA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65C2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="005D05B5" w:rsidRPr="00F65C2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Students prepare a food diary. They read different texts like menu, </w:t>
            </w:r>
            <w:proofErr w:type="gramStart"/>
            <w:r w:rsidR="005D05B5" w:rsidRPr="00F65C2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time table</w:t>
            </w:r>
            <w:proofErr w:type="gramEnd"/>
            <w:r w:rsidR="005D05B5" w:rsidRPr="00F65C2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etc. </w:t>
            </w:r>
          </w:p>
        </w:tc>
      </w:tr>
      <w:tr w:rsidR="006A7BA7" w:rsidRPr="00F65C2A" w14:paraId="385D08B4" w14:textId="77777777" w:rsidTr="00A94562">
        <w:tc>
          <w:tcPr>
            <w:tcW w:w="535" w:type="pct"/>
            <w:hideMark/>
          </w:tcPr>
          <w:p w14:paraId="6B5CE98C" w14:textId="6A9266D3" w:rsidR="006A7BA7" w:rsidRPr="00F65C2A" w:rsidRDefault="006A7BA7" w:rsidP="00A94562">
            <w:pPr>
              <w:pStyle w:val="ListeParagraf"/>
              <w:numPr>
                <w:ilvl w:val="0"/>
                <w:numId w:val="12"/>
              </w:numPr>
              <w:tabs>
                <w:tab w:val="clear" w:pos="720"/>
              </w:tabs>
              <w:spacing w:before="0" w:beforeAutospacing="0" w:after="0" w:afterAutospacing="0"/>
              <w:ind w:left="426"/>
              <w:jc w:val="both"/>
              <w:rPr>
                <w:color w:val="000000" w:themeColor="text1"/>
                <w:sz w:val="20"/>
                <w:szCs w:val="20"/>
              </w:rPr>
            </w:pPr>
            <w:r w:rsidRPr="00F65C2A">
              <w:rPr>
                <w:color w:val="000000" w:themeColor="text1"/>
                <w:sz w:val="20"/>
                <w:szCs w:val="20"/>
              </w:rPr>
              <w:t>Week</w:t>
            </w:r>
          </w:p>
        </w:tc>
        <w:tc>
          <w:tcPr>
            <w:tcW w:w="4465" w:type="pct"/>
          </w:tcPr>
          <w:p w14:paraId="66788396" w14:textId="1DC12EED" w:rsidR="006A7BA7" w:rsidRPr="00F65C2A" w:rsidRDefault="005D05B5" w:rsidP="006A7BA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65C2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Students compare people and things by using adjectives. </w:t>
            </w:r>
          </w:p>
        </w:tc>
      </w:tr>
      <w:tr w:rsidR="006A7BA7" w:rsidRPr="00F65C2A" w14:paraId="07C20BC0" w14:textId="77777777" w:rsidTr="00A94562">
        <w:tc>
          <w:tcPr>
            <w:tcW w:w="535" w:type="pct"/>
            <w:hideMark/>
          </w:tcPr>
          <w:p w14:paraId="6423BADA" w14:textId="7421F629" w:rsidR="006A7BA7" w:rsidRPr="00F65C2A" w:rsidRDefault="006A7BA7" w:rsidP="00A94562">
            <w:pPr>
              <w:pStyle w:val="ListeParagraf"/>
              <w:numPr>
                <w:ilvl w:val="0"/>
                <w:numId w:val="12"/>
              </w:numPr>
              <w:tabs>
                <w:tab w:val="clear" w:pos="720"/>
              </w:tabs>
              <w:spacing w:before="0" w:beforeAutospacing="0" w:after="0" w:afterAutospacing="0"/>
              <w:ind w:left="426"/>
              <w:jc w:val="both"/>
              <w:rPr>
                <w:color w:val="000000" w:themeColor="text1"/>
                <w:sz w:val="20"/>
                <w:szCs w:val="20"/>
              </w:rPr>
            </w:pPr>
            <w:r w:rsidRPr="00F65C2A">
              <w:rPr>
                <w:color w:val="000000" w:themeColor="text1"/>
                <w:sz w:val="20"/>
                <w:szCs w:val="20"/>
              </w:rPr>
              <w:t>Week</w:t>
            </w:r>
          </w:p>
        </w:tc>
        <w:tc>
          <w:tcPr>
            <w:tcW w:w="4465" w:type="pct"/>
          </w:tcPr>
          <w:p w14:paraId="49C438C0" w14:textId="7F01F834" w:rsidR="006A7BA7" w:rsidRPr="00F65C2A" w:rsidRDefault="006A7BA7" w:rsidP="006A7BA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65C2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="005D05B5" w:rsidRPr="00F65C2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Students discuss about quiz show in their countries. </w:t>
            </w:r>
          </w:p>
        </w:tc>
      </w:tr>
      <w:tr w:rsidR="006A7BA7" w:rsidRPr="00F65C2A" w14:paraId="230A5018" w14:textId="77777777" w:rsidTr="00A94562">
        <w:tc>
          <w:tcPr>
            <w:tcW w:w="535" w:type="pct"/>
            <w:hideMark/>
          </w:tcPr>
          <w:p w14:paraId="3A496ABD" w14:textId="3E77F0F0" w:rsidR="006A7BA7" w:rsidRPr="00F65C2A" w:rsidRDefault="006A7BA7" w:rsidP="00A94562">
            <w:pPr>
              <w:pStyle w:val="ListeParagraf"/>
              <w:numPr>
                <w:ilvl w:val="0"/>
                <w:numId w:val="12"/>
              </w:numPr>
              <w:tabs>
                <w:tab w:val="clear" w:pos="720"/>
              </w:tabs>
              <w:spacing w:before="0" w:beforeAutospacing="0" w:after="0" w:afterAutospacing="0"/>
              <w:ind w:left="426"/>
              <w:jc w:val="both"/>
              <w:rPr>
                <w:color w:val="000000" w:themeColor="text1"/>
                <w:sz w:val="20"/>
                <w:szCs w:val="20"/>
              </w:rPr>
            </w:pPr>
            <w:r w:rsidRPr="00F65C2A">
              <w:rPr>
                <w:color w:val="000000" w:themeColor="text1"/>
                <w:sz w:val="20"/>
                <w:szCs w:val="20"/>
              </w:rPr>
              <w:t>Week</w:t>
            </w:r>
          </w:p>
        </w:tc>
        <w:tc>
          <w:tcPr>
            <w:tcW w:w="4465" w:type="pct"/>
          </w:tcPr>
          <w:p w14:paraId="2D90B206" w14:textId="417BFF3B" w:rsidR="006A7BA7" w:rsidRPr="00F65C2A" w:rsidRDefault="006A7BA7" w:rsidP="006A7BA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65C2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="005D05B5" w:rsidRPr="00F65C2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Students do role play by using superlative adjectives. </w:t>
            </w:r>
          </w:p>
        </w:tc>
      </w:tr>
      <w:tr w:rsidR="006A7BA7" w:rsidRPr="00F65C2A" w14:paraId="3239CA1C" w14:textId="77777777" w:rsidTr="00A94562">
        <w:tc>
          <w:tcPr>
            <w:tcW w:w="535" w:type="pct"/>
            <w:hideMark/>
          </w:tcPr>
          <w:p w14:paraId="5DAF803C" w14:textId="0C4D4C29" w:rsidR="006A7BA7" w:rsidRPr="00F65C2A" w:rsidRDefault="006A7BA7" w:rsidP="00A94562">
            <w:pPr>
              <w:pStyle w:val="ListeParagraf"/>
              <w:numPr>
                <w:ilvl w:val="0"/>
                <w:numId w:val="12"/>
              </w:numPr>
              <w:tabs>
                <w:tab w:val="clear" w:pos="720"/>
              </w:tabs>
              <w:spacing w:before="0" w:beforeAutospacing="0" w:after="0" w:afterAutospacing="0"/>
              <w:ind w:left="426"/>
              <w:jc w:val="both"/>
              <w:rPr>
                <w:color w:val="000000" w:themeColor="text1"/>
                <w:sz w:val="20"/>
                <w:szCs w:val="20"/>
              </w:rPr>
            </w:pPr>
            <w:r w:rsidRPr="00F65C2A">
              <w:rPr>
                <w:color w:val="000000" w:themeColor="text1"/>
                <w:sz w:val="20"/>
                <w:szCs w:val="20"/>
              </w:rPr>
              <w:t>Week</w:t>
            </w:r>
          </w:p>
        </w:tc>
        <w:tc>
          <w:tcPr>
            <w:tcW w:w="4465" w:type="pct"/>
          </w:tcPr>
          <w:p w14:paraId="512FCF8A" w14:textId="47288367" w:rsidR="006A7BA7" w:rsidRPr="00F65C2A" w:rsidRDefault="006A7BA7" w:rsidP="006A7BA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65C2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="00E11593" w:rsidRPr="00F65C2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Students talk about </w:t>
            </w:r>
            <w:proofErr w:type="gramStart"/>
            <w:r w:rsidR="00E11593" w:rsidRPr="00F65C2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future plans</w:t>
            </w:r>
            <w:proofErr w:type="gramEnd"/>
            <w:r w:rsidR="00E11593" w:rsidRPr="00F65C2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by using “be going to”.</w:t>
            </w:r>
          </w:p>
        </w:tc>
      </w:tr>
      <w:tr w:rsidR="006A7BA7" w:rsidRPr="00F65C2A" w14:paraId="4CD2B37F" w14:textId="77777777" w:rsidTr="00A94562">
        <w:tc>
          <w:tcPr>
            <w:tcW w:w="535" w:type="pct"/>
            <w:hideMark/>
          </w:tcPr>
          <w:p w14:paraId="6E0B5A01" w14:textId="3D750653" w:rsidR="006A7BA7" w:rsidRPr="00F65C2A" w:rsidRDefault="006A7BA7" w:rsidP="00A94562">
            <w:pPr>
              <w:pStyle w:val="ListeParagraf"/>
              <w:numPr>
                <w:ilvl w:val="0"/>
                <w:numId w:val="12"/>
              </w:numPr>
              <w:tabs>
                <w:tab w:val="clear" w:pos="720"/>
              </w:tabs>
              <w:spacing w:before="0" w:beforeAutospacing="0" w:after="0" w:afterAutospacing="0"/>
              <w:ind w:left="426"/>
              <w:jc w:val="both"/>
              <w:rPr>
                <w:color w:val="000000" w:themeColor="text1"/>
                <w:sz w:val="20"/>
                <w:szCs w:val="20"/>
              </w:rPr>
            </w:pPr>
            <w:r w:rsidRPr="00F65C2A">
              <w:rPr>
                <w:color w:val="000000" w:themeColor="text1"/>
                <w:sz w:val="20"/>
                <w:szCs w:val="20"/>
              </w:rPr>
              <w:t>Week</w:t>
            </w:r>
          </w:p>
        </w:tc>
        <w:tc>
          <w:tcPr>
            <w:tcW w:w="4465" w:type="pct"/>
            <w:hideMark/>
          </w:tcPr>
          <w:p w14:paraId="189843BD" w14:textId="3C719DA9" w:rsidR="00E11593" w:rsidRPr="00F65C2A" w:rsidRDefault="006A7BA7" w:rsidP="00E1159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65C2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="00E11593" w:rsidRPr="00F65C2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Students use sentence structures to make prediction about the future. </w:t>
            </w:r>
            <w:proofErr w:type="gramStart"/>
            <w:r w:rsidR="00E11593" w:rsidRPr="00F65C2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Also</w:t>
            </w:r>
            <w:proofErr w:type="gramEnd"/>
            <w:r w:rsidR="00E11593" w:rsidRPr="00F65C2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they write short paragraphs to congratulate or someone.</w:t>
            </w:r>
          </w:p>
          <w:p w14:paraId="4488BD4B" w14:textId="246B5F50" w:rsidR="006A7BA7" w:rsidRPr="00F65C2A" w:rsidRDefault="006A7BA7" w:rsidP="006A7BA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</w:tbl>
    <w:p w14:paraId="0448F325" w14:textId="38F6D8AE" w:rsidR="005D05B5" w:rsidRPr="00F65C2A" w:rsidRDefault="00DC7089" w:rsidP="005D05B5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</w:pPr>
      <w:r w:rsidRPr="00F65C2A">
        <w:rPr>
          <w:rFonts w:ascii="Times New Roman" w:eastAsia="Times New Roman" w:hAnsi="Times New Roman" w:cs="Times New Roman"/>
          <w:color w:val="000000"/>
          <w:sz w:val="20"/>
          <w:szCs w:val="20"/>
        </w:rPr>
        <w:t>   </w:t>
      </w:r>
    </w:p>
    <w:p w14:paraId="62EE9059" w14:textId="0F8F374B" w:rsidR="005D05B5" w:rsidRPr="00F65C2A" w:rsidRDefault="005D05B5" w:rsidP="005D05B5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</w:pPr>
      <w:r w:rsidRPr="00F65C2A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Course Outline Weekly (Pre- Intermediate + level)</w:t>
      </w:r>
    </w:p>
    <w:tbl>
      <w:tblPr>
        <w:tblStyle w:val="TabloKlavuzu1"/>
        <w:tblW w:w="5000" w:type="pct"/>
        <w:tblLook w:val="04A0" w:firstRow="1" w:lastRow="0" w:firstColumn="1" w:lastColumn="0" w:noHBand="0" w:noVBand="1"/>
      </w:tblPr>
      <w:tblGrid>
        <w:gridCol w:w="1813"/>
        <w:gridCol w:w="9175"/>
      </w:tblGrid>
      <w:tr w:rsidR="005D05B5" w:rsidRPr="00F65C2A" w14:paraId="023385DD" w14:textId="77777777" w:rsidTr="00F65C2A">
        <w:tc>
          <w:tcPr>
            <w:tcW w:w="825" w:type="pct"/>
            <w:hideMark/>
          </w:tcPr>
          <w:p w14:paraId="18667AD8" w14:textId="13443E62" w:rsidR="005D05B5" w:rsidRPr="00F65C2A" w:rsidRDefault="005D05B5" w:rsidP="004B1798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F65C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  <w:r w:rsidRPr="00F65C2A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>WEEKS</w:t>
            </w:r>
          </w:p>
        </w:tc>
        <w:tc>
          <w:tcPr>
            <w:tcW w:w="4175" w:type="pct"/>
            <w:hideMark/>
          </w:tcPr>
          <w:p w14:paraId="2E8367D8" w14:textId="77777777" w:rsidR="005D05B5" w:rsidRPr="00F65C2A" w:rsidRDefault="005D05B5" w:rsidP="004B1798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F65C2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TOPICS</w:t>
            </w:r>
          </w:p>
        </w:tc>
      </w:tr>
      <w:tr w:rsidR="005D05B5" w:rsidRPr="00F65C2A" w14:paraId="76BB1B75" w14:textId="77777777" w:rsidTr="00F65C2A">
        <w:trPr>
          <w:trHeight w:val="235"/>
        </w:trPr>
        <w:tc>
          <w:tcPr>
            <w:tcW w:w="825" w:type="pct"/>
            <w:hideMark/>
          </w:tcPr>
          <w:p w14:paraId="0DA33233" w14:textId="77777777" w:rsidR="005D05B5" w:rsidRPr="00F65C2A" w:rsidRDefault="005D05B5" w:rsidP="005D05B5">
            <w:pPr>
              <w:numPr>
                <w:ilvl w:val="0"/>
                <w:numId w:val="14"/>
              </w:num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65C2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Week</w:t>
            </w:r>
          </w:p>
        </w:tc>
        <w:tc>
          <w:tcPr>
            <w:tcW w:w="4175" w:type="pct"/>
          </w:tcPr>
          <w:p w14:paraId="48C989DF" w14:textId="5B12FA0C" w:rsidR="005D05B5" w:rsidRPr="00F65C2A" w:rsidRDefault="00E73E94" w:rsidP="004B179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65C2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gramStart"/>
            <w:r w:rsidR="004B3866" w:rsidRPr="00F65C2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Students  predict</w:t>
            </w:r>
            <w:proofErr w:type="gramEnd"/>
            <w:r w:rsidR="004B3866" w:rsidRPr="00F65C2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by using will/won’t.</w:t>
            </w:r>
          </w:p>
        </w:tc>
      </w:tr>
      <w:tr w:rsidR="00D37622" w:rsidRPr="00F65C2A" w14:paraId="25453C62" w14:textId="77777777" w:rsidTr="00F65C2A">
        <w:tc>
          <w:tcPr>
            <w:tcW w:w="825" w:type="pct"/>
            <w:hideMark/>
          </w:tcPr>
          <w:p w14:paraId="0319437B" w14:textId="77777777" w:rsidR="00D37622" w:rsidRPr="00F65C2A" w:rsidRDefault="00D37622" w:rsidP="00D37622">
            <w:pPr>
              <w:pStyle w:val="ListeParagraf"/>
              <w:numPr>
                <w:ilvl w:val="0"/>
                <w:numId w:val="14"/>
              </w:numPr>
              <w:spacing w:before="0" w:beforeAutospacing="0" w:after="0" w:afterAutospacing="0"/>
              <w:jc w:val="both"/>
              <w:rPr>
                <w:color w:val="000000" w:themeColor="text1"/>
                <w:sz w:val="20"/>
                <w:szCs w:val="20"/>
              </w:rPr>
            </w:pPr>
            <w:r w:rsidRPr="00F65C2A">
              <w:rPr>
                <w:color w:val="000000" w:themeColor="text1"/>
                <w:sz w:val="20"/>
                <w:szCs w:val="20"/>
              </w:rPr>
              <w:t>Week</w:t>
            </w:r>
          </w:p>
        </w:tc>
        <w:tc>
          <w:tcPr>
            <w:tcW w:w="4175" w:type="pct"/>
          </w:tcPr>
          <w:p w14:paraId="7B3E6F6A" w14:textId="3838C2FD" w:rsidR="00D37622" w:rsidRPr="00F65C2A" w:rsidRDefault="00E73E94" w:rsidP="00D3762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65C2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Students interpret dreams by using adjectives.</w:t>
            </w:r>
          </w:p>
        </w:tc>
      </w:tr>
      <w:tr w:rsidR="00D37622" w:rsidRPr="00F65C2A" w14:paraId="41BEC0AD" w14:textId="77777777" w:rsidTr="00F65C2A">
        <w:tc>
          <w:tcPr>
            <w:tcW w:w="825" w:type="pct"/>
            <w:hideMark/>
          </w:tcPr>
          <w:p w14:paraId="6C2A445B" w14:textId="77777777" w:rsidR="00D37622" w:rsidRPr="00F65C2A" w:rsidRDefault="00D37622" w:rsidP="00D37622">
            <w:pPr>
              <w:pStyle w:val="ListeParagraf"/>
              <w:numPr>
                <w:ilvl w:val="0"/>
                <w:numId w:val="14"/>
              </w:numPr>
              <w:spacing w:before="0" w:beforeAutospacing="0" w:after="0" w:afterAutospacing="0"/>
              <w:jc w:val="both"/>
              <w:rPr>
                <w:color w:val="000000" w:themeColor="text1"/>
                <w:sz w:val="20"/>
                <w:szCs w:val="20"/>
              </w:rPr>
            </w:pPr>
            <w:r w:rsidRPr="00F65C2A">
              <w:rPr>
                <w:color w:val="000000" w:themeColor="text1"/>
                <w:sz w:val="20"/>
                <w:szCs w:val="20"/>
              </w:rPr>
              <w:t>Week</w:t>
            </w:r>
          </w:p>
        </w:tc>
        <w:tc>
          <w:tcPr>
            <w:tcW w:w="4175" w:type="pct"/>
          </w:tcPr>
          <w:p w14:paraId="2C8D3F36" w14:textId="2E3DB9DA" w:rsidR="00D37622" w:rsidRPr="00F65C2A" w:rsidRDefault="00D37622" w:rsidP="00D3762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65C2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="00E73E94" w:rsidRPr="00F65C2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Students do an interview and prepare questionnaire.</w:t>
            </w:r>
          </w:p>
        </w:tc>
      </w:tr>
      <w:tr w:rsidR="00D37622" w:rsidRPr="00F65C2A" w14:paraId="669F145A" w14:textId="77777777" w:rsidTr="00F65C2A">
        <w:tc>
          <w:tcPr>
            <w:tcW w:w="825" w:type="pct"/>
            <w:hideMark/>
          </w:tcPr>
          <w:p w14:paraId="4DF28051" w14:textId="77777777" w:rsidR="00D37622" w:rsidRPr="00F65C2A" w:rsidRDefault="00D37622" w:rsidP="00D37622">
            <w:pPr>
              <w:pStyle w:val="ListeParagraf"/>
              <w:numPr>
                <w:ilvl w:val="0"/>
                <w:numId w:val="14"/>
              </w:numPr>
              <w:spacing w:before="0" w:beforeAutospacing="0" w:after="0" w:afterAutospacing="0"/>
              <w:jc w:val="both"/>
              <w:rPr>
                <w:color w:val="000000" w:themeColor="text1"/>
                <w:sz w:val="20"/>
                <w:szCs w:val="20"/>
              </w:rPr>
            </w:pPr>
            <w:r w:rsidRPr="00F65C2A">
              <w:rPr>
                <w:color w:val="000000" w:themeColor="text1"/>
                <w:sz w:val="20"/>
                <w:szCs w:val="20"/>
              </w:rPr>
              <w:t>Week</w:t>
            </w:r>
          </w:p>
        </w:tc>
        <w:tc>
          <w:tcPr>
            <w:tcW w:w="4175" w:type="pct"/>
          </w:tcPr>
          <w:p w14:paraId="6B318A9A" w14:textId="44D54CD0" w:rsidR="00D37622" w:rsidRPr="00F65C2A" w:rsidRDefault="00D37622" w:rsidP="00D3762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65C2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="00E73E94" w:rsidRPr="00F65C2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Students make sentences with conjunctions. </w:t>
            </w:r>
          </w:p>
        </w:tc>
      </w:tr>
      <w:tr w:rsidR="00D37622" w:rsidRPr="00F65C2A" w14:paraId="5377AF0B" w14:textId="77777777" w:rsidTr="00F65C2A">
        <w:tc>
          <w:tcPr>
            <w:tcW w:w="825" w:type="pct"/>
            <w:hideMark/>
          </w:tcPr>
          <w:p w14:paraId="7FDCBBCD" w14:textId="77777777" w:rsidR="00D37622" w:rsidRPr="00F65C2A" w:rsidRDefault="00D37622" w:rsidP="00D37622">
            <w:pPr>
              <w:pStyle w:val="ListeParagraf"/>
              <w:numPr>
                <w:ilvl w:val="0"/>
                <w:numId w:val="14"/>
              </w:numPr>
              <w:spacing w:before="0" w:beforeAutospacing="0" w:after="0" w:afterAutospacing="0"/>
              <w:jc w:val="both"/>
              <w:rPr>
                <w:color w:val="000000" w:themeColor="text1"/>
                <w:sz w:val="20"/>
                <w:szCs w:val="20"/>
              </w:rPr>
            </w:pPr>
            <w:r w:rsidRPr="00F65C2A">
              <w:rPr>
                <w:color w:val="000000" w:themeColor="text1"/>
                <w:sz w:val="20"/>
                <w:szCs w:val="20"/>
              </w:rPr>
              <w:t>Week</w:t>
            </w:r>
          </w:p>
        </w:tc>
        <w:tc>
          <w:tcPr>
            <w:tcW w:w="4175" w:type="pct"/>
          </w:tcPr>
          <w:p w14:paraId="521D9205" w14:textId="3CA7DA05" w:rsidR="00D37622" w:rsidRPr="00F65C2A" w:rsidRDefault="00E73E94" w:rsidP="00D3762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65C2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gramStart"/>
            <w:r w:rsidRPr="00F65C2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Students  talks</w:t>
            </w:r>
            <w:proofErr w:type="gramEnd"/>
            <w:r w:rsidRPr="00F65C2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about likes and dislikes.</w:t>
            </w:r>
          </w:p>
        </w:tc>
      </w:tr>
      <w:tr w:rsidR="00D37622" w:rsidRPr="00F65C2A" w14:paraId="28264CB4" w14:textId="77777777" w:rsidTr="00F65C2A">
        <w:tc>
          <w:tcPr>
            <w:tcW w:w="825" w:type="pct"/>
            <w:hideMark/>
          </w:tcPr>
          <w:p w14:paraId="3183220C" w14:textId="77777777" w:rsidR="00D37622" w:rsidRPr="00F65C2A" w:rsidRDefault="00D37622" w:rsidP="00D37622">
            <w:pPr>
              <w:pStyle w:val="ListeParagraf"/>
              <w:numPr>
                <w:ilvl w:val="0"/>
                <w:numId w:val="14"/>
              </w:numPr>
              <w:spacing w:before="0" w:beforeAutospacing="0" w:after="0" w:afterAutospacing="0"/>
              <w:jc w:val="both"/>
              <w:rPr>
                <w:color w:val="000000" w:themeColor="text1"/>
                <w:sz w:val="20"/>
                <w:szCs w:val="20"/>
              </w:rPr>
            </w:pPr>
            <w:r w:rsidRPr="00F65C2A">
              <w:rPr>
                <w:color w:val="000000" w:themeColor="text1"/>
                <w:sz w:val="20"/>
                <w:szCs w:val="20"/>
              </w:rPr>
              <w:t>Week</w:t>
            </w:r>
          </w:p>
        </w:tc>
        <w:tc>
          <w:tcPr>
            <w:tcW w:w="4175" w:type="pct"/>
          </w:tcPr>
          <w:p w14:paraId="0EBDF32A" w14:textId="45F092B7" w:rsidR="00D37622" w:rsidRPr="00F65C2A" w:rsidRDefault="00E73E94" w:rsidP="00D3762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65C2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Students write formal email.</w:t>
            </w:r>
          </w:p>
        </w:tc>
      </w:tr>
      <w:tr w:rsidR="00D37622" w:rsidRPr="00F65C2A" w14:paraId="02149B22" w14:textId="77777777" w:rsidTr="00F65C2A">
        <w:tc>
          <w:tcPr>
            <w:tcW w:w="825" w:type="pct"/>
            <w:hideMark/>
          </w:tcPr>
          <w:p w14:paraId="605962F1" w14:textId="77777777" w:rsidR="00D37622" w:rsidRPr="00F65C2A" w:rsidRDefault="00D37622" w:rsidP="00D37622">
            <w:pPr>
              <w:pStyle w:val="ListeParagraf"/>
              <w:numPr>
                <w:ilvl w:val="0"/>
                <w:numId w:val="14"/>
              </w:numPr>
              <w:spacing w:before="0" w:beforeAutospacing="0" w:after="0" w:afterAutospacing="0"/>
              <w:jc w:val="both"/>
              <w:rPr>
                <w:color w:val="000000" w:themeColor="text1"/>
                <w:sz w:val="20"/>
                <w:szCs w:val="20"/>
              </w:rPr>
            </w:pPr>
            <w:r w:rsidRPr="00F65C2A">
              <w:rPr>
                <w:color w:val="000000" w:themeColor="text1"/>
                <w:sz w:val="20"/>
                <w:szCs w:val="20"/>
              </w:rPr>
              <w:t>Week</w:t>
            </w:r>
          </w:p>
        </w:tc>
        <w:tc>
          <w:tcPr>
            <w:tcW w:w="4175" w:type="pct"/>
          </w:tcPr>
          <w:p w14:paraId="60359150" w14:textId="39395770" w:rsidR="00D37622" w:rsidRPr="00F65C2A" w:rsidRDefault="00D37622" w:rsidP="00D3762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65C2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="00E73E94" w:rsidRPr="00F65C2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Students talk about illnesses and describe symptoms. </w:t>
            </w:r>
          </w:p>
        </w:tc>
      </w:tr>
      <w:tr w:rsidR="00D37622" w:rsidRPr="00F65C2A" w14:paraId="716E7CF8" w14:textId="77777777" w:rsidTr="00F65C2A">
        <w:tc>
          <w:tcPr>
            <w:tcW w:w="825" w:type="pct"/>
            <w:hideMark/>
          </w:tcPr>
          <w:p w14:paraId="6B901E7F" w14:textId="77777777" w:rsidR="00D37622" w:rsidRPr="00F65C2A" w:rsidRDefault="00D37622" w:rsidP="00D37622">
            <w:pPr>
              <w:pStyle w:val="ListeParagraf"/>
              <w:numPr>
                <w:ilvl w:val="0"/>
                <w:numId w:val="14"/>
              </w:numPr>
              <w:spacing w:before="0" w:beforeAutospacing="0" w:after="0" w:afterAutospacing="0"/>
              <w:jc w:val="both"/>
              <w:rPr>
                <w:color w:val="000000" w:themeColor="text1"/>
                <w:sz w:val="20"/>
                <w:szCs w:val="20"/>
              </w:rPr>
            </w:pPr>
            <w:r w:rsidRPr="00F65C2A">
              <w:rPr>
                <w:color w:val="000000" w:themeColor="text1"/>
                <w:sz w:val="20"/>
                <w:szCs w:val="20"/>
              </w:rPr>
              <w:t>Week</w:t>
            </w:r>
          </w:p>
        </w:tc>
        <w:tc>
          <w:tcPr>
            <w:tcW w:w="4175" w:type="pct"/>
          </w:tcPr>
          <w:p w14:paraId="12EEE25B" w14:textId="48C70FE9" w:rsidR="00D37622" w:rsidRPr="00F65C2A" w:rsidRDefault="00E73E94" w:rsidP="00D37622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F65C2A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MID TERM EXAM</w:t>
            </w:r>
          </w:p>
        </w:tc>
      </w:tr>
      <w:tr w:rsidR="00D37622" w:rsidRPr="00F65C2A" w14:paraId="25A777F0" w14:textId="77777777" w:rsidTr="00F65C2A">
        <w:tc>
          <w:tcPr>
            <w:tcW w:w="825" w:type="pct"/>
            <w:hideMark/>
          </w:tcPr>
          <w:p w14:paraId="36BD33F9" w14:textId="77777777" w:rsidR="00D37622" w:rsidRPr="00F65C2A" w:rsidRDefault="00D37622" w:rsidP="00D37622">
            <w:pPr>
              <w:pStyle w:val="ListeParagraf"/>
              <w:numPr>
                <w:ilvl w:val="0"/>
                <w:numId w:val="14"/>
              </w:numPr>
              <w:spacing w:before="0" w:beforeAutospacing="0" w:after="0" w:afterAutospacing="0"/>
              <w:jc w:val="both"/>
              <w:rPr>
                <w:color w:val="000000" w:themeColor="text1"/>
                <w:sz w:val="20"/>
                <w:szCs w:val="20"/>
              </w:rPr>
            </w:pPr>
            <w:r w:rsidRPr="00F65C2A">
              <w:rPr>
                <w:color w:val="000000" w:themeColor="text1"/>
                <w:sz w:val="20"/>
                <w:szCs w:val="20"/>
              </w:rPr>
              <w:t>Week</w:t>
            </w:r>
          </w:p>
        </w:tc>
        <w:tc>
          <w:tcPr>
            <w:tcW w:w="4175" w:type="pct"/>
          </w:tcPr>
          <w:p w14:paraId="137FB74B" w14:textId="67DC3F2C" w:rsidR="00D37622" w:rsidRPr="00F65C2A" w:rsidRDefault="00D37622" w:rsidP="00D3762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65C2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="00E73E94" w:rsidRPr="00F65C2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Students </w:t>
            </w:r>
            <w:proofErr w:type="spellStart"/>
            <w:proofErr w:type="gramStart"/>
            <w:r w:rsidR="00E73E94" w:rsidRPr="00F65C2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give  advise</w:t>
            </w:r>
            <w:proofErr w:type="spellEnd"/>
            <w:proofErr w:type="gramEnd"/>
            <w:r w:rsidR="00E73E94" w:rsidRPr="00F65C2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to each other and. </w:t>
            </w:r>
          </w:p>
        </w:tc>
      </w:tr>
      <w:tr w:rsidR="00D37622" w:rsidRPr="00F65C2A" w14:paraId="6DACEF43" w14:textId="77777777" w:rsidTr="00F65C2A">
        <w:tc>
          <w:tcPr>
            <w:tcW w:w="825" w:type="pct"/>
            <w:hideMark/>
          </w:tcPr>
          <w:p w14:paraId="24B0F4CD" w14:textId="77777777" w:rsidR="00D37622" w:rsidRPr="00F65C2A" w:rsidRDefault="00D37622" w:rsidP="00D37622">
            <w:pPr>
              <w:pStyle w:val="ListeParagraf"/>
              <w:numPr>
                <w:ilvl w:val="0"/>
                <w:numId w:val="14"/>
              </w:numPr>
              <w:spacing w:before="0" w:beforeAutospacing="0" w:after="0" w:afterAutospacing="0"/>
              <w:jc w:val="both"/>
              <w:rPr>
                <w:color w:val="000000" w:themeColor="text1"/>
                <w:sz w:val="20"/>
                <w:szCs w:val="20"/>
              </w:rPr>
            </w:pPr>
            <w:r w:rsidRPr="00F65C2A">
              <w:rPr>
                <w:color w:val="000000" w:themeColor="text1"/>
                <w:sz w:val="20"/>
                <w:szCs w:val="20"/>
              </w:rPr>
              <w:t>Week</w:t>
            </w:r>
          </w:p>
        </w:tc>
        <w:tc>
          <w:tcPr>
            <w:tcW w:w="4175" w:type="pct"/>
          </w:tcPr>
          <w:p w14:paraId="33AC224F" w14:textId="078330A8" w:rsidR="00D37622" w:rsidRPr="00F65C2A" w:rsidRDefault="004E67FD" w:rsidP="00D3762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65C2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Students make sentences by using If clause. </w:t>
            </w:r>
          </w:p>
        </w:tc>
      </w:tr>
      <w:tr w:rsidR="00D37622" w:rsidRPr="00F65C2A" w14:paraId="220BF63B" w14:textId="77777777" w:rsidTr="00F65C2A">
        <w:tc>
          <w:tcPr>
            <w:tcW w:w="825" w:type="pct"/>
            <w:hideMark/>
          </w:tcPr>
          <w:p w14:paraId="1E63D0E2" w14:textId="77777777" w:rsidR="00D37622" w:rsidRPr="00F65C2A" w:rsidRDefault="00D37622" w:rsidP="00D37622">
            <w:pPr>
              <w:pStyle w:val="ListeParagraf"/>
              <w:numPr>
                <w:ilvl w:val="0"/>
                <w:numId w:val="14"/>
              </w:numPr>
              <w:spacing w:before="0" w:beforeAutospacing="0" w:after="0" w:afterAutospacing="0"/>
              <w:jc w:val="both"/>
              <w:rPr>
                <w:color w:val="000000" w:themeColor="text1"/>
                <w:sz w:val="20"/>
                <w:szCs w:val="20"/>
              </w:rPr>
            </w:pPr>
            <w:r w:rsidRPr="00F65C2A">
              <w:rPr>
                <w:color w:val="000000" w:themeColor="text1"/>
                <w:sz w:val="20"/>
                <w:szCs w:val="20"/>
              </w:rPr>
              <w:t>Week</w:t>
            </w:r>
          </w:p>
        </w:tc>
        <w:tc>
          <w:tcPr>
            <w:tcW w:w="4175" w:type="pct"/>
          </w:tcPr>
          <w:p w14:paraId="7651252C" w14:textId="076E5478" w:rsidR="00D37622" w:rsidRPr="00F65C2A" w:rsidRDefault="00D37622" w:rsidP="00D3762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65C2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="004E67FD" w:rsidRPr="00F65C2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Students use adverbs in a sentence. </w:t>
            </w:r>
          </w:p>
        </w:tc>
      </w:tr>
      <w:tr w:rsidR="00D37622" w:rsidRPr="00F65C2A" w14:paraId="54487A05" w14:textId="77777777" w:rsidTr="00F65C2A">
        <w:tc>
          <w:tcPr>
            <w:tcW w:w="825" w:type="pct"/>
            <w:hideMark/>
          </w:tcPr>
          <w:p w14:paraId="3FF208FB" w14:textId="77777777" w:rsidR="00D37622" w:rsidRPr="00F65C2A" w:rsidRDefault="00D37622" w:rsidP="00D37622">
            <w:pPr>
              <w:pStyle w:val="ListeParagraf"/>
              <w:numPr>
                <w:ilvl w:val="0"/>
                <w:numId w:val="14"/>
              </w:numPr>
              <w:spacing w:before="0" w:beforeAutospacing="0" w:after="0" w:afterAutospacing="0"/>
              <w:jc w:val="both"/>
              <w:rPr>
                <w:color w:val="000000" w:themeColor="text1"/>
                <w:sz w:val="20"/>
                <w:szCs w:val="20"/>
              </w:rPr>
            </w:pPr>
            <w:r w:rsidRPr="00F65C2A">
              <w:rPr>
                <w:color w:val="000000" w:themeColor="text1"/>
                <w:sz w:val="20"/>
                <w:szCs w:val="20"/>
              </w:rPr>
              <w:t>Week</w:t>
            </w:r>
          </w:p>
        </w:tc>
        <w:tc>
          <w:tcPr>
            <w:tcW w:w="4175" w:type="pct"/>
          </w:tcPr>
          <w:p w14:paraId="434F4CF7" w14:textId="37691A7E" w:rsidR="00D37622" w:rsidRPr="00F65C2A" w:rsidRDefault="00D37622" w:rsidP="00D3762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65C2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="004E67FD" w:rsidRPr="00F65C2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Students talk about unreal situations buy using If clause type 2.</w:t>
            </w:r>
          </w:p>
        </w:tc>
      </w:tr>
      <w:tr w:rsidR="00D37622" w:rsidRPr="00F65C2A" w14:paraId="39B18CBE" w14:textId="77777777" w:rsidTr="00F65C2A">
        <w:tc>
          <w:tcPr>
            <w:tcW w:w="825" w:type="pct"/>
            <w:hideMark/>
          </w:tcPr>
          <w:p w14:paraId="7B7DE6EF" w14:textId="77777777" w:rsidR="00D37622" w:rsidRPr="00F65C2A" w:rsidRDefault="00D37622" w:rsidP="00D37622">
            <w:pPr>
              <w:pStyle w:val="ListeParagraf"/>
              <w:numPr>
                <w:ilvl w:val="0"/>
                <w:numId w:val="14"/>
              </w:numPr>
              <w:spacing w:before="0" w:beforeAutospacing="0" w:after="0" w:afterAutospacing="0"/>
              <w:jc w:val="both"/>
              <w:rPr>
                <w:color w:val="000000" w:themeColor="text1"/>
                <w:sz w:val="20"/>
                <w:szCs w:val="20"/>
              </w:rPr>
            </w:pPr>
            <w:r w:rsidRPr="00F65C2A">
              <w:rPr>
                <w:color w:val="000000" w:themeColor="text1"/>
                <w:sz w:val="20"/>
                <w:szCs w:val="20"/>
              </w:rPr>
              <w:t>Week</w:t>
            </w:r>
          </w:p>
        </w:tc>
        <w:tc>
          <w:tcPr>
            <w:tcW w:w="4175" w:type="pct"/>
          </w:tcPr>
          <w:p w14:paraId="281145DA" w14:textId="5BC1BA22" w:rsidR="00D37622" w:rsidRPr="00F65C2A" w:rsidRDefault="00D37622" w:rsidP="00D3762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65C2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="004E67FD" w:rsidRPr="00F65C2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Students talk about a person’s life in the past. </w:t>
            </w:r>
          </w:p>
        </w:tc>
      </w:tr>
      <w:tr w:rsidR="00D37622" w:rsidRPr="00F65C2A" w14:paraId="305058B6" w14:textId="77777777" w:rsidTr="00F65C2A">
        <w:tc>
          <w:tcPr>
            <w:tcW w:w="825" w:type="pct"/>
            <w:hideMark/>
          </w:tcPr>
          <w:p w14:paraId="6B7138FA" w14:textId="77777777" w:rsidR="00D37622" w:rsidRPr="00F65C2A" w:rsidRDefault="00D37622" w:rsidP="00D37622">
            <w:pPr>
              <w:pStyle w:val="ListeParagraf"/>
              <w:numPr>
                <w:ilvl w:val="0"/>
                <w:numId w:val="14"/>
              </w:numPr>
              <w:spacing w:before="0" w:beforeAutospacing="0" w:after="0" w:afterAutospacing="0"/>
              <w:jc w:val="both"/>
              <w:rPr>
                <w:color w:val="000000" w:themeColor="text1"/>
                <w:sz w:val="20"/>
                <w:szCs w:val="20"/>
              </w:rPr>
            </w:pPr>
            <w:r w:rsidRPr="00F65C2A">
              <w:rPr>
                <w:color w:val="000000" w:themeColor="text1"/>
                <w:sz w:val="20"/>
                <w:szCs w:val="20"/>
              </w:rPr>
              <w:t>Week</w:t>
            </w:r>
          </w:p>
        </w:tc>
        <w:tc>
          <w:tcPr>
            <w:tcW w:w="4175" w:type="pct"/>
          </w:tcPr>
          <w:p w14:paraId="71A3B47F" w14:textId="5AE06D42" w:rsidR="00D37622" w:rsidRPr="00F65C2A" w:rsidRDefault="00D37622" w:rsidP="00D3762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65C2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="004E67FD" w:rsidRPr="00F65C2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Students talk about inventions by using passive sentences. </w:t>
            </w:r>
          </w:p>
        </w:tc>
      </w:tr>
      <w:tr w:rsidR="00D37622" w:rsidRPr="00F65C2A" w14:paraId="06A3A841" w14:textId="77777777" w:rsidTr="00F65C2A">
        <w:tc>
          <w:tcPr>
            <w:tcW w:w="825" w:type="pct"/>
            <w:hideMark/>
          </w:tcPr>
          <w:p w14:paraId="1567F93D" w14:textId="77777777" w:rsidR="00D37622" w:rsidRPr="00F65C2A" w:rsidRDefault="00D37622" w:rsidP="00D37622">
            <w:pPr>
              <w:pStyle w:val="ListeParagraf"/>
              <w:numPr>
                <w:ilvl w:val="0"/>
                <w:numId w:val="14"/>
              </w:numPr>
              <w:spacing w:before="0" w:beforeAutospacing="0" w:after="0" w:afterAutospacing="0"/>
              <w:jc w:val="both"/>
              <w:rPr>
                <w:color w:val="000000" w:themeColor="text1"/>
                <w:sz w:val="20"/>
                <w:szCs w:val="20"/>
              </w:rPr>
            </w:pPr>
            <w:r w:rsidRPr="00F65C2A">
              <w:rPr>
                <w:color w:val="000000" w:themeColor="text1"/>
                <w:sz w:val="20"/>
                <w:szCs w:val="20"/>
              </w:rPr>
              <w:t>Week</w:t>
            </w:r>
          </w:p>
        </w:tc>
        <w:tc>
          <w:tcPr>
            <w:tcW w:w="4175" w:type="pct"/>
          </w:tcPr>
          <w:p w14:paraId="0A44A612" w14:textId="4AC8643F" w:rsidR="00D37622" w:rsidRPr="00F65C2A" w:rsidRDefault="00D37622" w:rsidP="00D3762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65C2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="004E67FD" w:rsidRPr="00F65C2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Students give examples about possibilities in the future. </w:t>
            </w:r>
          </w:p>
        </w:tc>
      </w:tr>
    </w:tbl>
    <w:p w14:paraId="3B43CD08" w14:textId="495486D7" w:rsidR="005D05B5" w:rsidRDefault="005D05B5" w:rsidP="005D05B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F65C2A">
        <w:rPr>
          <w:rFonts w:ascii="Times New Roman" w:eastAsia="Times New Roman" w:hAnsi="Times New Roman" w:cs="Times New Roman"/>
          <w:color w:val="000000"/>
          <w:sz w:val="20"/>
          <w:szCs w:val="20"/>
        </w:rPr>
        <w:t>     </w:t>
      </w:r>
    </w:p>
    <w:p w14:paraId="4AC5B23B" w14:textId="77777777" w:rsidR="00086729" w:rsidRPr="00F65C2A" w:rsidRDefault="00086729" w:rsidP="005D05B5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333333"/>
          <w:sz w:val="20"/>
          <w:szCs w:val="20"/>
        </w:rPr>
      </w:pPr>
    </w:p>
    <w:p w14:paraId="662CE232" w14:textId="77777777" w:rsidR="005D05B5" w:rsidRPr="00F65C2A" w:rsidRDefault="005D05B5" w:rsidP="009A3344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333333"/>
          <w:sz w:val="20"/>
          <w:szCs w:val="20"/>
        </w:rPr>
      </w:pPr>
    </w:p>
    <w:p w14:paraId="4884AFE3" w14:textId="76DBAE01" w:rsidR="00DA2BE7" w:rsidRPr="00F65C2A" w:rsidRDefault="00043E1B" w:rsidP="00086729">
      <w:pPr>
        <w:spacing w:after="0" w:line="240" w:lineRule="auto"/>
        <w:rPr>
          <w:rFonts w:ascii="Times New Roman" w:eastAsia="Arial Narrow" w:hAnsi="Times New Roman" w:cs="Times New Roman"/>
          <w:b/>
          <w:color w:val="000000" w:themeColor="text1"/>
          <w:sz w:val="20"/>
          <w:szCs w:val="20"/>
        </w:rPr>
      </w:pPr>
      <w:r w:rsidRPr="00F65C2A">
        <w:rPr>
          <w:rFonts w:ascii="Times New Roman" w:eastAsia="Arial Narrow" w:hAnsi="Times New Roman" w:cs="Times New Roman"/>
          <w:b/>
          <w:color w:val="000000" w:themeColor="text1"/>
          <w:sz w:val="20"/>
          <w:szCs w:val="20"/>
        </w:rPr>
        <w:lastRenderedPageBreak/>
        <w:t>ECTS (Student Work-load Table</w:t>
      </w:r>
      <w:r w:rsidR="00DA2BE7" w:rsidRPr="00F65C2A">
        <w:rPr>
          <w:rFonts w:ascii="Times New Roman" w:eastAsia="Arial Narrow" w:hAnsi="Times New Roman" w:cs="Times New Roman"/>
          <w:color w:val="000000" w:themeColor="text1"/>
          <w:sz w:val="20"/>
          <w:szCs w:val="20"/>
        </w:rPr>
        <w:tab/>
      </w:r>
      <w:r w:rsidRPr="00F65C2A">
        <w:rPr>
          <w:rFonts w:ascii="Times New Roman" w:eastAsia="Arial Narrow" w:hAnsi="Times New Roman" w:cs="Times New Roman"/>
          <w:color w:val="000000" w:themeColor="text1"/>
          <w:sz w:val="20"/>
          <w:szCs w:val="20"/>
        </w:rPr>
        <w:t>)</w:t>
      </w:r>
    </w:p>
    <w:tbl>
      <w:tblPr>
        <w:tblW w:w="10670" w:type="dxa"/>
        <w:tblInd w:w="9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843"/>
        <w:gridCol w:w="992"/>
        <w:gridCol w:w="994"/>
        <w:gridCol w:w="1841"/>
      </w:tblGrid>
      <w:tr w:rsidR="00E37B10" w:rsidRPr="00F65C2A" w14:paraId="226AABD7" w14:textId="77777777" w:rsidTr="00043E1B">
        <w:trPr>
          <w:trHeight w:val="1"/>
        </w:trPr>
        <w:tc>
          <w:tcPr>
            <w:tcW w:w="6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55C7A86" w14:textId="02CB4075" w:rsidR="00DA2BE7" w:rsidRPr="00F65C2A" w:rsidRDefault="00043E1B" w:rsidP="004B179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65C2A">
              <w:rPr>
                <w:rFonts w:ascii="Times New Roman" w:eastAsia="Arial Narrow" w:hAnsi="Times New Roman" w:cs="Times New Roman"/>
                <w:b/>
                <w:color w:val="000000" w:themeColor="text1"/>
                <w:sz w:val="20"/>
                <w:szCs w:val="20"/>
              </w:rPr>
              <w:t>Activities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7D51F19" w14:textId="5F6D7656" w:rsidR="00DA2BE7" w:rsidRPr="00F65C2A" w:rsidRDefault="00043E1B" w:rsidP="004B1798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F65C2A">
              <w:rPr>
                <w:rFonts w:ascii="Times New Roman" w:eastAsia="Arial Narrow" w:hAnsi="Times New Roman" w:cs="Times New Roman"/>
                <w:b/>
                <w:color w:val="000000" w:themeColor="text1"/>
                <w:sz w:val="20"/>
                <w:szCs w:val="20"/>
              </w:rPr>
              <w:t>Number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616F9AA" w14:textId="656B5273" w:rsidR="00DA2BE7" w:rsidRPr="00F65C2A" w:rsidRDefault="00043E1B" w:rsidP="004B1798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F65C2A">
              <w:rPr>
                <w:rFonts w:ascii="Times New Roman" w:eastAsia="Arial Narrow" w:hAnsi="Times New Roman" w:cs="Times New Roman"/>
                <w:b/>
                <w:color w:val="000000" w:themeColor="text1"/>
                <w:sz w:val="20"/>
                <w:szCs w:val="20"/>
              </w:rPr>
              <w:t>Duration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A74EB10" w14:textId="0A44C633" w:rsidR="00DA2BE7" w:rsidRPr="00F65C2A" w:rsidRDefault="00043E1B" w:rsidP="004B1798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F65C2A">
              <w:rPr>
                <w:rFonts w:ascii="Times New Roman" w:eastAsia="Arial Narrow" w:hAnsi="Times New Roman" w:cs="Times New Roman"/>
                <w:b/>
                <w:color w:val="000000" w:themeColor="text1"/>
                <w:sz w:val="20"/>
                <w:szCs w:val="20"/>
              </w:rPr>
              <w:t xml:space="preserve">Total </w:t>
            </w:r>
            <w:proofErr w:type="gramStart"/>
            <w:r w:rsidRPr="00F65C2A">
              <w:rPr>
                <w:rFonts w:ascii="Times New Roman" w:eastAsia="Arial Narrow" w:hAnsi="Times New Roman" w:cs="Times New Roman"/>
                <w:b/>
                <w:color w:val="000000" w:themeColor="text1"/>
                <w:sz w:val="20"/>
                <w:szCs w:val="20"/>
              </w:rPr>
              <w:t>Work Load</w:t>
            </w:r>
            <w:proofErr w:type="gramEnd"/>
          </w:p>
        </w:tc>
      </w:tr>
      <w:tr w:rsidR="00E37B10" w:rsidRPr="00F65C2A" w14:paraId="77A9E308" w14:textId="77777777" w:rsidTr="00043E1B">
        <w:trPr>
          <w:trHeight w:val="1"/>
        </w:trPr>
        <w:tc>
          <w:tcPr>
            <w:tcW w:w="6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14F2793" w14:textId="4C0802DA" w:rsidR="00DA2BE7" w:rsidRPr="00F65C2A" w:rsidRDefault="00043E1B" w:rsidP="004B179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65C2A">
              <w:rPr>
                <w:rFonts w:ascii="Times New Roman" w:eastAsia="Arial Narrow" w:hAnsi="Times New Roman" w:cs="Times New Roman"/>
                <w:sz w:val="20"/>
                <w:szCs w:val="20"/>
              </w:rPr>
              <w:t xml:space="preserve">Course </w:t>
            </w:r>
            <w:r w:rsidR="00DA2BE7" w:rsidRPr="00F65C2A">
              <w:rPr>
                <w:rFonts w:ascii="Times New Roman" w:eastAsia="Arial Narrow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4AE35C1" w14:textId="77777777" w:rsidR="00DA2BE7" w:rsidRPr="00F65C2A" w:rsidRDefault="00DA2BE7" w:rsidP="004B17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65C2A">
              <w:rPr>
                <w:rFonts w:ascii="Times New Roman" w:eastAsia="Arial Narrow" w:hAnsi="Times New Roman" w:cs="Times New Roman"/>
                <w:color w:val="000000" w:themeColor="text1"/>
                <w:sz w:val="20"/>
                <w:szCs w:val="20"/>
              </w:rPr>
              <w:t>14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A50F0A0" w14:textId="1B29867A" w:rsidR="00DA2BE7" w:rsidRPr="00F65C2A" w:rsidRDefault="00DA5C03" w:rsidP="004B17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65C2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E2BF6D9" w14:textId="77FD8DE4" w:rsidR="00DA2BE7" w:rsidRPr="00F65C2A" w:rsidRDefault="00DA5C03" w:rsidP="004B17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65C2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84</w:t>
            </w:r>
          </w:p>
        </w:tc>
      </w:tr>
      <w:tr w:rsidR="00E37B10" w:rsidRPr="00F65C2A" w14:paraId="0B68E7E9" w14:textId="77777777" w:rsidTr="00043E1B">
        <w:trPr>
          <w:trHeight w:val="1"/>
        </w:trPr>
        <w:tc>
          <w:tcPr>
            <w:tcW w:w="6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B77A204" w14:textId="544D22A2" w:rsidR="00DA2BE7" w:rsidRPr="00F65C2A" w:rsidRDefault="00043E1B" w:rsidP="004B179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65C2A">
              <w:rPr>
                <w:rFonts w:ascii="Times New Roman" w:eastAsia="Arial Narrow" w:hAnsi="Times New Roman" w:cs="Times New Roman"/>
                <w:sz w:val="20"/>
                <w:szCs w:val="20"/>
              </w:rPr>
              <w:t>Laboratory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78F53E3" w14:textId="77777777" w:rsidR="00DA2BE7" w:rsidRPr="00F65C2A" w:rsidRDefault="00DA2BE7" w:rsidP="004B17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091FC89" w14:textId="77777777" w:rsidR="00DA2BE7" w:rsidRPr="00F65C2A" w:rsidRDefault="00DA2BE7" w:rsidP="004B17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B920223" w14:textId="77777777" w:rsidR="00DA2BE7" w:rsidRPr="00F65C2A" w:rsidRDefault="00DA2BE7" w:rsidP="004B17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E37B10" w:rsidRPr="00F65C2A" w14:paraId="2C63A6CD" w14:textId="77777777" w:rsidTr="00043E1B">
        <w:trPr>
          <w:trHeight w:val="1"/>
        </w:trPr>
        <w:tc>
          <w:tcPr>
            <w:tcW w:w="6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2959E66" w14:textId="32D59826" w:rsidR="00DA2BE7" w:rsidRPr="00F65C2A" w:rsidRDefault="00043E1B" w:rsidP="004B179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65C2A">
              <w:rPr>
                <w:rFonts w:ascii="Times New Roman" w:eastAsia="Arial Narrow" w:hAnsi="Times New Roman" w:cs="Times New Roman"/>
                <w:sz w:val="20"/>
                <w:szCs w:val="20"/>
              </w:rPr>
              <w:t>Practice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0EA9734" w14:textId="77777777" w:rsidR="00DA2BE7" w:rsidRPr="00F65C2A" w:rsidRDefault="00DA2BE7" w:rsidP="004B179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2B79229" w14:textId="77777777" w:rsidR="00DA2BE7" w:rsidRPr="00F65C2A" w:rsidRDefault="00DA2BE7" w:rsidP="004B179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76F1ACA" w14:textId="77777777" w:rsidR="00DA2BE7" w:rsidRPr="00F65C2A" w:rsidRDefault="00DA2BE7" w:rsidP="004B179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E37B10" w:rsidRPr="00F65C2A" w14:paraId="34F887D5" w14:textId="77777777" w:rsidTr="00043E1B">
        <w:trPr>
          <w:trHeight w:val="1"/>
        </w:trPr>
        <w:tc>
          <w:tcPr>
            <w:tcW w:w="6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602E423" w14:textId="1A71E28C" w:rsidR="00DA2BE7" w:rsidRPr="00F65C2A" w:rsidRDefault="00043E1B" w:rsidP="004B179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65C2A">
              <w:rPr>
                <w:rFonts w:ascii="Times New Roman" w:eastAsia="Arial Narrow" w:hAnsi="Times New Roman" w:cs="Times New Roman"/>
                <w:sz w:val="20"/>
                <w:szCs w:val="20"/>
              </w:rPr>
              <w:t>Field Study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7F6C824" w14:textId="77777777" w:rsidR="00DA2BE7" w:rsidRPr="00F65C2A" w:rsidRDefault="00DA2BE7" w:rsidP="004B179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168D41D" w14:textId="77777777" w:rsidR="00DA2BE7" w:rsidRPr="00F65C2A" w:rsidRDefault="00DA2BE7" w:rsidP="004B179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D9E1780" w14:textId="77777777" w:rsidR="00DA2BE7" w:rsidRPr="00F65C2A" w:rsidRDefault="00DA2BE7" w:rsidP="004B179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E37B10" w:rsidRPr="00F65C2A" w14:paraId="3430C6B9" w14:textId="77777777" w:rsidTr="00043E1B">
        <w:trPr>
          <w:trHeight w:val="1"/>
        </w:trPr>
        <w:tc>
          <w:tcPr>
            <w:tcW w:w="6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D7FB372" w14:textId="010F882A" w:rsidR="00DA2BE7" w:rsidRPr="00F65C2A" w:rsidRDefault="00DA2BE7" w:rsidP="004B179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65C2A">
              <w:rPr>
                <w:rFonts w:ascii="Times New Roman" w:eastAsia="Arial Narrow" w:hAnsi="Times New Roman" w:cs="Times New Roman"/>
                <w:sz w:val="20"/>
                <w:szCs w:val="20"/>
              </w:rPr>
              <w:t>S</w:t>
            </w:r>
            <w:r w:rsidR="00043E1B" w:rsidRPr="00F65C2A">
              <w:rPr>
                <w:rFonts w:ascii="Times New Roman" w:eastAsia="Calibri" w:hAnsi="Times New Roman" w:cs="Times New Roman"/>
                <w:sz w:val="20"/>
                <w:szCs w:val="20"/>
              </w:rPr>
              <w:t>tudy time outside of classroom</w:t>
            </w:r>
            <w:r w:rsidR="00043E1B" w:rsidRPr="00F65C2A">
              <w:rPr>
                <w:rFonts w:ascii="Times New Roman" w:eastAsia="Arial Narrow" w:hAnsi="Times New Roman" w:cs="Times New Roman"/>
                <w:sz w:val="20"/>
                <w:szCs w:val="20"/>
              </w:rPr>
              <w:t xml:space="preserve"> (</w:t>
            </w:r>
            <w:proofErr w:type="gramStart"/>
            <w:r w:rsidR="00043E1B" w:rsidRPr="00F65C2A">
              <w:rPr>
                <w:rFonts w:ascii="Times New Roman" w:eastAsia="Arial Narrow" w:hAnsi="Times New Roman" w:cs="Times New Roman"/>
                <w:sz w:val="20"/>
                <w:szCs w:val="20"/>
              </w:rPr>
              <w:t>Free-study</w:t>
            </w:r>
            <w:proofErr w:type="gramEnd"/>
            <w:r w:rsidR="00043E1B" w:rsidRPr="00F65C2A">
              <w:rPr>
                <w:rFonts w:ascii="Times New Roman" w:eastAsia="Arial Narrow" w:hAnsi="Times New Roman" w:cs="Times New Roman"/>
                <w:sz w:val="20"/>
                <w:szCs w:val="20"/>
              </w:rPr>
              <w:t>/Group work</w:t>
            </w:r>
            <w:r w:rsidRPr="00F65C2A">
              <w:rPr>
                <w:rFonts w:ascii="Times New Roman" w:eastAsia="Arial Narrow" w:hAnsi="Times New Roman" w:cs="Times New Roman"/>
                <w:sz w:val="20"/>
                <w:szCs w:val="20"/>
              </w:rPr>
              <w:t>/</w:t>
            </w:r>
            <w:r w:rsidR="00043E1B" w:rsidRPr="00F65C2A">
              <w:rPr>
                <w:rFonts w:ascii="Times New Roman" w:eastAsia="Calibri" w:hAnsi="Times New Roman" w:cs="Times New Roman"/>
                <w:sz w:val="20"/>
                <w:szCs w:val="20"/>
              </w:rPr>
              <w:t>Pre-study</w:t>
            </w:r>
            <w:r w:rsidRPr="00F65C2A">
              <w:rPr>
                <w:rFonts w:ascii="Times New Roman" w:eastAsia="Arial Narrow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713F7AD" w14:textId="77777777" w:rsidR="00DA2BE7" w:rsidRPr="00F65C2A" w:rsidRDefault="00D40B1B" w:rsidP="004B179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F65C2A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14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4118AD5" w14:textId="14B9CFE3" w:rsidR="00DA2BE7" w:rsidRPr="00F65C2A" w:rsidRDefault="00DA5C03" w:rsidP="004B179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F65C2A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007BED5" w14:textId="2ECB36C0" w:rsidR="00DA2BE7" w:rsidRPr="00F65C2A" w:rsidRDefault="00DA5C03" w:rsidP="004B179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F65C2A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14</w:t>
            </w:r>
          </w:p>
        </w:tc>
      </w:tr>
      <w:tr w:rsidR="00E37B10" w:rsidRPr="00F65C2A" w14:paraId="63DD8976" w14:textId="77777777" w:rsidTr="00043E1B">
        <w:trPr>
          <w:trHeight w:val="1"/>
        </w:trPr>
        <w:tc>
          <w:tcPr>
            <w:tcW w:w="6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E447CC6" w14:textId="4C64E03E" w:rsidR="00DA2BE7" w:rsidRPr="00F65C2A" w:rsidRDefault="00043E1B" w:rsidP="004B179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65C2A">
              <w:rPr>
                <w:rFonts w:ascii="Times New Roman" w:eastAsia="Arial Narrow" w:hAnsi="Times New Roman" w:cs="Times New Roman"/>
                <w:sz w:val="20"/>
                <w:szCs w:val="20"/>
              </w:rPr>
              <w:t>Presentation (Video recording/Poster preparation/Focus Group Interview/Questionnaire/Observation and Writing reports</w:t>
            </w:r>
            <w:r w:rsidR="00DA2BE7" w:rsidRPr="00F65C2A">
              <w:rPr>
                <w:rFonts w:ascii="Times New Roman" w:eastAsia="Arial Narrow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473A267" w14:textId="77777777" w:rsidR="00DA2BE7" w:rsidRPr="00F65C2A" w:rsidRDefault="00DA2BE7" w:rsidP="004B179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32A2787" w14:textId="77777777" w:rsidR="00DA2BE7" w:rsidRPr="00F65C2A" w:rsidRDefault="00DA2BE7" w:rsidP="004B179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33B4548" w14:textId="77777777" w:rsidR="00DA2BE7" w:rsidRPr="00F65C2A" w:rsidRDefault="00DA2BE7" w:rsidP="004B179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E37B10" w:rsidRPr="00F65C2A" w14:paraId="16C3F071" w14:textId="77777777" w:rsidTr="00043E1B">
        <w:trPr>
          <w:trHeight w:val="1"/>
        </w:trPr>
        <w:tc>
          <w:tcPr>
            <w:tcW w:w="6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4EF5772" w14:textId="3A892D50" w:rsidR="00DA2BE7" w:rsidRPr="00F65C2A" w:rsidRDefault="00494EF0" w:rsidP="004B179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65C2A">
              <w:rPr>
                <w:rFonts w:ascii="Times New Roman" w:eastAsia="Arial Narrow" w:hAnsi="Times New Roman" w:cs="Times New Roman"/>
                <w:sz w:val="20"/>
                <w:szCs w:val="20"/>
              </w:rPr>
              <w:t>Seminar Preparation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CFA999D" w14:textId="77777777" w:rsidR="00DA2BE7" w:rsidRPr="00F65C2A" w:rsidRDefault="00DA2BE7" w:rsidP="004B179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4E3F6C6" w14:textId="77777777" w:rsidR="00DA2BE7" w:rsidRPr="00F65C2A" w:rsidRDefault="00DA2BE7" w:rsidP="004B179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87EE27E" w14:textId="77777777" w:rsidR="00DA2BE7" w:rsidRPr="00F65C2A" w:rsidRDefault="00DA2BE7" w:rsidP="004B179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E37B10" w:rsidRPr="00F65C2A" w14:paraId="7C88DD9E" w14:textId="77777777" w:rsidTr="00043E1B">
        <w:trPr>
          <w:trHeight w:val="1"/>
        </w:trPr>
        <w:tc>
          <w:tcPr>
            <w:tcW w:w="6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5EBCB68" w14:textId="3B9C17ED" w:rsidR="00DA2BE7" w:rsidRPr="00F65C2A" w:rsidRDefault="00DA2BE7" w:rsidP="004B179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65C2A">
              <w:rPr>
                <w:rFonts w:ascii="Times New Roman" w:eastAsia="Arial Narrow" w:hAnsi="Times New Roman" w:cs="Times New Roman"/>
                <w:sz w:val="20"/>
                <w:szCs w:val="20"/>
              </w:rPr>
              <w:t>Proje</w:t>
            </w:r>
            <w:r w:rsidR="00494EF0" w:rsidRPr="00F65C2A">
              <w:rPr>
                <w:rFonts w:ascii="Times New Roman" w:eastAsia="Arial Narrow" w:hAnsi="Times New Roman" w:cs="Times New Roman"/>
                <w:sz w:val="20"/>
                <w:szCs w:val="20"/>
              </w:rPr>
              <w:t>ct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1E74300" w14:textId="77777777" w:rsidR="00DA2BE7" w:rsidRPr="00F65C2A" w:rsidRDefault="00DA2BE7" w:rsidP="004B179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0023855" w14:textId="77777777" w:rsidR="00DA2BE7" w:rsidRPr="00F65C2A" w:rsidRDefault="00DA2BE7" w:rsidP="004B179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037ECED" w14:textId="77777777" w:rsidR="00DA2BE7" w:rsidRPr="00F65C2A" w:rsidRDefault="00DA2BE7" w:rsidP="004B179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E37B10" w:rsidRPr="00F65C2A" w14:paraId="3B6D4BA4" w14:textId="77777777" w:rsidTr="00043E1B">
        <w:trPr>
          <w:trHeight w:val="1"/>
        </w:trPr>
        <w:tc>
          <w:tcPr>
            <w:tcW w:w="6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9AAE5F8" w14:textId="168C3A32" w:rsidR="00DA2BE7" w:rsidRPr="00F65C2A" w:rsidRDefault="00494EF0" w:rsidP="004B179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65C2A">
              <w:rPr>
                <w:rFonts w:ascii="Times New Roman" w:eastAsia="Arial Narrow" w:hAnsi="Times New Roman" w:cs="Times New Roman"/>
                <w:sz w:val="20"/>
                <w:szCs w:val="20"/>
              </w:rPr>
              <w:t>Case Study</w:t>
            </w:r>
            <w:r w:rsidR="00DA2BE7" w:rsidRPr="00F65C2A">
              <w:rPr>
                <w:rFonts w:ascii="Times New Roman" w:eastAsia="Arial Narrow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C452ECB" w14:textId="77777777" w:rsidR="00DA2BE7" w:rsidRPr="00F65C2A" w:rsidRDefault="00DA2BE7" w:rsidP="004B179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520D11A" w14:textId="77777777" w:rsidR="00DA2BE7" w:rsidRPr="00F65C2A" w:rsidRDefault="00DA2BE7" w:rsidP="004B179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702A47D" w14:textId="77777777" w:rsidR="00DA2BE7" w:rsidRPr="00F65C2A" w:rsidRDefault="00DA2BE7" w:rsidP="004B179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E37B10" w:rsidRPr="00F65C2A" w14:paraId="0E5E9DD5" w14:textId="77777777" w:rsidTr="00043E1B">
        <w:trPr>
          <w:trHeight w:val="1"/>
        </w:trPr>
        <w:tc>
          <w:tcPr>
            <w:tcW w:w="6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AFBB2B5" w14:textId="1608F7EB" w:rsidR="00DA2BE7" w:rsidRPr="00F65C2A" w:rsidRDefault="00494EF0" w:rsidP="004B179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65C2A">
              <w:rPr>
                <w:rFonts w:ascii="Times New Roman" w:eastAsia="Arial Narrow" w:hAnsi="Times New Roman" w:cs="Times New Roman"/>
                <w:sz w:val="20"/>
                <w:szCs w:val="20"/>
              </w:rPr>
              <w:t>Role-play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503CBAE" w14:textId="77777777" w:rsidR="00DA2BE7" w:rsidRPr="00F65C2A" w:rsidRDefault="00DA2BE7" w:rsidP="004B179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DA9AADB" w14:textId="77777777" w:rsidR="00DA2BE7" w:rsidRPr="00F65C2A" w:rsidRDefault="00DA2BE7" w:rsidP="004B179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10C4277" w14:textId="77777777" w:rsidR="00DA2BE7" w:rsidRPr="00F65C2A" w:rsidRDefault="00DA2BE7" w:rsidP="004B179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E37B10" w:rsidRPr="00F65C2A" w14:paraId="3F787EB4" w14:textId="77777777" w:rsidTr="00043E1B">
        <w:trPr>
          <w:trHeight w:val="1"/>
        </w:trPr>
        <w:tc>
          <w:tcPr>
            <w:tcW w:w="6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ED9BC9C" w14:textId="6FC33C42" w:rsidR="00DA2BE7" w:rsidRPr="00F65C2A" w:rsidRDefault="00494EF0" w:rsidP="004B179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65C2A">
              <w:rPr>
                <w:rFonts w:ascii="Times New Roman" w:eastAsia="Arial Narrow" w:hAnsi="Times New Roman" w:cs="Times New Roman"/>
                <w:sz w:val="20"/>
                <w:szCs w:val="20"/>
              </w:rPr>
              <w:t xml:space="preserve">Writing articles-Make </w:t>
            </w:r>
            <w:proofErr w:type="spellStart"/>
            <w:r w:rsidRPr="00F65C2A">
              <w:rPr>
                <w:rFonts w:ascii="Times New Roman" w:eastAsia="Arial Narrow" w:hAnsi="Times New Roman" w:cs="Times New Roman"/>
                <w:sz w:val="20"/>
                <w:szCs w:val="20"/>
              </w:rPr>
              <w:t>criticals</w:t>
            </w:r>
            <w:proofErr w:type="spellEnd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2258A68" w14:textId="77777777" w:rsidR="00DA2BE7" w:rsidRPr="00F65C2A" w:rsidRDefault="00DA2BE7" w:rsidP="004B179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53B9A89" w14:textId="77777777" w:rsidR="00DA2BE7" w:rsidRPr="00F65C2A" w:rsidRDefault="00DA2BE7" w:rsidP="004B179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AA4630B" w14:textId="77777777" w:rsidR="00DA2BE7" w:rsidRPr="00F65C2A" w:rsidRDefault="00DA2BE7" w:rsidP="004B179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E37B10" w:rsidRPr="00F65C2A" w14:paraId="648C924C" w14:textId="77777777" w:rsidTr="00043E1B">
        <w:trPr>
          <w:trHeight w:val="1"/>
        </w:trPr>
        <w:tc>
          <w:tcPr>
            <w:tcW w:w="6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CA193D7" w14:textId="344ECED7" w:rsidR="00DA2BE7" w:rsidRPr="00F65C2A" w:rsidRDefault="00494EF0" w:rsidP="004B179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65C2A">
              <w:rPr>
                <w:rFonts w:ascii="Times New Roman" w:eastAsia="Arial Narrow" w:hAnsi="Times New Roman" w:cs="Times New Roman"/>
                <w:sz w:val="20"/>
                <w:szCs w:val="20"/>
              </w:rPr>
              <w:t>Time to prepare for midterm exams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DB1476B" w14:textId="356CF9D9" w:rsidR="00DA2BE7" w:rsidRPr="00F65C2A" w:rsidRDefault="00DA5C03" w:rsidP="004B17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65C2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50DA313" w14:textId="61A17A2F" w:rsidR="00DA2BE7" w:rsidRPr="00F65C2A" w:rsidRDefault="00DA5C03" w:rsidP="004B17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65C2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735C326" w14:textId="0AD947C7" w:rsidR="00DA2BE7" w:rsidRPr="00F65C2A" w:rsidRDefault="00DA2BE7" w:rsidP="004B17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65C2A">
              <w:rPr>
                <w:rFonts w:ascii="Times New Roman" w:eastAsia="Arial Narrow" w:hAnsi="Times New Roman" w:cs="Times New Roman"/>
                <w:color w:val="000000" w:themeColor="text1"/>
                <w:sz w:val="20"/>
                <w:szCs w:val="20"/>
              </w:rPr>
              <w:t>1</w:t>
            </w:r>
          </w:p>
        </w:tc>
      </w:tr>
      <w:tr w:rsidR="00E37B10" w:rsidRPr="00F65C2A" w14:paraId="3E265768" w14:textId="77777777" w:rsidTr="00043E1B">
        <w:trPr>
          <w:trHeight w:val="1"/>
        </w:trPr>
        <w:tc>
          <w:tcPr>
            <w:tcW w:w="6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FD5536F" w14:textId="02B940EB" w:rsidR="00DA2BE7" w:rsidRPr="00F65C2A" w:rsidRDefault="00494EF0" w:rsidP="004B179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65C2A">
              <w:rPr>
                <w:rFonts w:ascii="Times New Roman" w:eastAsia="Arial Narrow" w:hAnsi="Times New Roman" w:cs="Times New Roman"/>
                <w:sz w:val="20"/>
                <w:szCs w:val="20"/>
              </w:rPr>
              <w:t>Time to prepare for final exam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5EEC3C2" w14:textId="77777777" w:rsidR="00DA2BE7" w:rsidRPr="00F65C2A" w:rsidRDefault="00DA2BE7" w:rsidP="004B17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65C2A">
              <w:rPr>
                <w:rFonts w:ascii="Times New Roman" w:eastAsia="Arial Narrow" w:hAnsi="Times New Roman" w:cs="Times New Roman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3D8BBD3" w14:textId="2E647E00" w:rsidR="00DA2BE7" w:rsidRPr="00F65C2A" w:rsidRDefault="00DA5C03" w:rsidP="004B17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65C2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CAA5908" w14:textId="765F93C2" w:rsidR="00DA2BE7" w:rsidRPr="00F65C2A" w:rsidRDefault="00DA5C03" w:rsidP="004B17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65C2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</w:p>
        </w:tc>
      </w:tr>
      <w:tr w:rsidR="00E37B10" w:rsidRPr="00F65C2A" w14:paraId="46942059" w14:textId="77777777" w:rsidTr="00043E1B">
        <w:trPr>
          <w:trHeight w:val="1"/>
        </w:trPr>
        <w:tc>
          <w:tcPr>
            <w:tcW w:w="6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FF3FFE7" w14:textId="6A55F1C4" w:rsidR="00DA2BE7" w:rsidRPr="00F65C2A" w:rsidRDefault="00494EF0" w:rsidP="004B179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65C2A">
              <w:rPr>
                <w:rFonts w:ascii="Times New Roman" w:eastAsia="Arial Narrow" w:hAnsi="Times New Roman" w:cs="Times New Roman"/>
                <w:b/>
                <w:sz w:val="20"/>
                <w:szCs w:val="20"/>
              </w:rPr>
              <w:t xml:space="preserve">Total </w:t>
            </w:r>
            <w:proofErr w:type="gramStart"/>
            <w:r w:rsidRPr="00F65C2A">
              <w:rPr>
                <w:rFonts w:ascii="Times New Roman" w:eastAsia="Arial Narrow" w:hAnsi="Times New Roman" w:cs="Times New Roman"/>
                <w:b/>
                <w:sz w:val="20"/>
                <w:szCs w:val="20"/>
              </w:rPr>
              <w:t>Work Load</w:t>
            </w:r>
            <w:proofErr w:type="gramEnd"/>
            <w:r w:rsidRPr="00F65C2A">
              <w:rPr>
                <w:rFonts w:ascii="Times New Roman" w:eastAsia="Arial Narrow" w:hAnsi="Times New Roman" w:cs="Times New Roman"/>
                <w:b/>
                <w:sz w:val="20"/>
                <w:szCs w:val="20"/>
              </w:rPr>
              <w:t xml:space="preserve"> (hour) / 25(h</w:t>
            </w:r>
            <w:r w:rsidR="00DA2BE7" w:rsidRPr="00F65C2A">
              <w:rPr>
                <w:rFonts w:ascii="Times New Roman" w:eastAsia="Arial Narrow" w:hAnsi="Times New Roman" w:cs="Times New Roman"/>
                <w:b/>
                <w:sz w:val="20"/>
                <w:szCs w:val="20"/>
              </w:rPr>
              <w:t xml:space="preserve">) </w:t>
            </w:r>
          </w:p>
        </w:tc>
        <w:tc>
          <w:tcPr>
            <w:tcW w:w="38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EAD39EE" w14:textId="77777777" w:rsidR="00DA2BE7" w:rsidRPr="00F65C2A" w:rsidRDefault="00DC7089" w:rsidP="00DC708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65C2A">
              <w:rPr>
                <w:rFonts w:ascii="Times New Roman" w:eastAsia="Arial Narrow" w:hAnsi="Times New Roman" w:cs="Times New Roman"/>
                <w:color w:val="000000" w:themeColor="text1"/>
                <w:sz w:val="20"/>
                <w:szCs w:val="20"/>
              </w:rPr>
              <w:t>100</w:t>
            </w:r>
            <w:r w:rsidR="00DA2BE7" w:rsidRPr="00F65C2A">
              <w:rPr>
                <w:rFonts w:ascii="Times New Roman" w:eastAsia="Arial Narrow" w:hAnsi="Times New Roman" w:cs="Times New Roman"/>
                <w:color w:val="000000" w:themeColor="text1"/>
                <w:sz w:val="20"/>
                <w:szCs w:val="20"/>
              </w:rPr>
              <w:t>/25=</w:t>
            </w:r>
            <w:r w:rsidRPr="00F65C2A">
              <w:rPr>
                <w:rFonts w:ascii="Times New Roman" w:eastAsia="Arial Narrow" w:hAnsi="Times New Roman" w:cs="Times New Roman"/>
                <w:color w:val="000000" w:themeColor="text1"/>
                <w:sz w:val="20"/>
                <w:szCs w:val="20"/>
              </w:rPr>
              <w:t>4</w:t>
            </w:r>
          </w:p>
        </w:tc>
      </w:tr>
      <w:tr w:rsidR="00E37B10" w:rsidRPr="00F65C2A" w14:paraId="10092E96" w14:textId="77777777" w:rsidTr="00043E1B">
        <w:trPr>
          <w:trHeight w:val="1"/>
        </w:trPr>
        <w:tc>
          <w:tcPr>
            <w:tcW w:w="6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BA9DBB6" w14:textId="076CD409" w:rsidR="00DA2BE7" w:rsidRPr="00F65C2A" w:rsidRDefault="00494EF0" w:rsidP="004B179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65C2A">
              <w:rPr>
                <w:rFonts w:ascii="Times New Roman" w:eastAsia="Arial Narrow" w:hAnsi="Times New Roman" w:cs="Times New Roman"/>
                <w:b/>
                <w:sz w:val="20"/>
                <w:szCs w:val="20"/>
              </w:rPr>
              <w:t>Course ECTS</w:t>
            </w:r>
          </w:p>
        </w:tc>
        <w:tc>
          <w:tcPr>
            <w:tcW w:w="38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E5EA5BD" w14:textId="77777777" w:rsidR="00DA2BE7" w:rsidRPr="00F65C2A" w:rsidRDefault="00DA2BE7" w:rsidP="004B17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F65C2A">
              <w:rPr>
                <w:rFonts w:ascii="Times New Roman" w:eastAsia="Arial Narrow" w:hAnsi="Times New Roman" w:cs="Times New Roman"/>
                <w:b/>
                <w:color w:val="000000" w:themeColor="text1"/>
                <w:sz w:val="20"/>
                <w:szCs w:val="20"/>
              </w:rPr>
              <w:t>4</w:t>
            </w:r>
          </w:p>
        </w:tc>
      </w:tr>
    </w:tbl>
    <w:p w14:paraId="762AB28A" w14:textId="77777777" w:rsidR="005F2C8F" w:rsidRPr="00F65C2A" w:rsidRDefault="005F2C8F" w:rsidP="00F072F8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0"/>
          <w:szCs w:val="20"/>
        </w:rPr>
      </w:pPr>
    </w:p>
    <w:p w14:paraId="5F104FDE" w14:textId="0BE61AA1" w:rsidR="00DA2BE7" w:rsidRPr="00F65C2A" w:rsidRDefault="00494EF0" w:rsidP="00086729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</w:pPr>
      <w:r w:rsidRPr="00F65C2A"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</w:rPr>
        <w:t>Evaluation System</w:t>
      </w:r>
    </w:p>
    <w:tbl>
      <w:tblPr>
        <w:tblStyle w:val="TabloKlavuzu1"/>
        <w:tblW w:w="10489" w:type="dxa"/>
        <w:tblLook w:val="04A0" w:firstRow="1" w:lastRow="0" w:firstColumn="1" w:lastColumn="0" w:noHBand="0" w:noVBand="1"/>
      </w:tblPr>
      <w:tblGrid>
        <w:gridCol w:w="7087"/>
        <w:gridCol w:w="1560"/>
        <w:gridCol w:w="1842"/>
      </w:tblGrid>
      <w:tr w:rsidR="00E37B10" w:rsidRPr="00F65C2A" w14:paraId="2F9096B2" w14:textId="77777777" w:rsidTr="00F65C2A">
        <w:tc>
          <w:tcPr>
            <w:tcW w:w="7087" w:type="dxa"/>
            <w:hideMark/>
          </w:tcPr>
          <w:p w14:paraId="0FD4DBAE" w14:textId="67245911" w:rsidR="00DA2BE7" w:rsidRPr="00F65C2A" w:rsidRDefault="00494EF0" w:rsidP="004B1798">
            <w:pPr>
              <w:spacing w:line="256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F65C2A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>Workload within semester</w:t>
            </w:r>
          </w:p>
        </w:tc>
        <w:tc>
          <w:tcPr>
            <w:tcW w:w="1560" w:type="dxa"/>
            <w:hideMark/>
          </w:tcPr>
          <w:p w14:paraId="73FC687E" w14:textId="603F354C" w:rsidR="00DA2BE7" w:rsidRPr="00F65C2A" w:rsidRDefault="00494EF0" w:rsidP="004B1798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F65C2A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>Number</w:t>
            </w:r>
          </w:p>
        </w:tc>
        <w:tc>
          <w:tcPr>
            <w:tcW w:w="1842" w:type="dxa"/>
            <w:hideMark/>
          </w:tcPr>
          <w:p w14:paraId="35419226" w14:textId="0DFD1005" w:rsidR="00DA2BE7" w:rsidRPr="00F65C2A" w:rsidRDefault="00494EF0" w:rsidP="004B1798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F65C2A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>Contribution</w:t>
            </w:r>
          </w:p>
        </w:tc>
      </w:tr>
      <w:tr w:rsidR="00E37B10" w:rsidRPr="00F65C2A" w14:paraId="7D7FA491" w14:textId="77777777" w:rsidTr="00F65C2A">
        <w:tc>
          <w:tcPr>
            <w:tcW w:w="7087" w:type="dxa"/>
            <w:hideMark/>
          </w:tcPr>
          <w:p w14:paraId="58F1EACD" w14:textId="64FCD232" w:rsidR="00DA2BE7" w:rsidRPr="00F65C2A" w:rsidRDefault="00494EF0" w:rsidP="004B1798">
            <w:pPr>
              <w:spacing w:line="256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65C2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Midterm Exam</w:t>
            </w:r>
          </w:p>
        </w:tc>
        <w:tc>
          <w:tcPr>
            <w:tcW w:w="1560" w:type="dxa"/>
            <w:hideMark/>
          </w:tcPr>
          <w:p w14:paraId="53C9A6E5" w14:textId="5D0343F2" w:rsidR="00DA2BE7" w:rsidRPr="00F65C2A" w:rsidRDefault="00A66C5B" w:rsidP="004B1798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65C2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842" w:type="dxa"/>
            <w:hideMark/>
          </w:tcPr>
          <w:p w14:paraId="7A1472A9" w14:textId="6CED99D6" w:rsidR="00DA2BE7" w:rsidRPr="00F65C2A" w:rsidRDefault="007E2609" w:rsidP="004B1798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65C2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%</w:t>
            </w:r>
            <w:r w:rsidR="003A2A52" w:rsidRPr="00F65C2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20</w:t>
            </w:r>
          </w:p>
        </w:tc>
      </w:tr>
      <w:tr w:rsidR="00E37B10" w:rsidRPr="00F65C2A" w14:paraId="1E406476" w14:textId="77777777" w:rsidTr="00F65C2A">
        <w:tc>
          <w:tcPr>
            <w:tcW w:w="7087" w:type="dxa"/>
            <w:hideMark/>
          </w:tcPr>
          <w:p w14:paraId="24D95387" w14:textId="388FDAD8" w:rsidR="00DA2BE7" w:rsidRPr="00F65C2A" w:rsidRDefault="00494EF0" w:rsidP="004B1798">
            <w:pPr>
              <w:spacing w:line="256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65C2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Quiz</w:t>
            </w:r>
          </w:p>
        </w:tc>
        <w:tc>
          <w:tcPr>
            <w:tcW w:w="1560" w:type="dxa"/>
          </w:tcPr>
          <w:p w14:paraId="40661778" w14:textId="1E9A59FE" w:rsidR="00DA2BE7" w:rsidRPr="00F65C2A" w:rsidRDefault="00DA2BE7" w:rsidP="004B1798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842" w:type="dxa"/>
          </w:tcPr>
          <w:p w14:paraId="279F1DA1" w14:textId="015B1752" w:rsidR="00DA2BE7" w:rsidRPr="00F65C2A" w:rsidRDefault="00DA2BE7" w:rsidP="004B1798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E37B10" w:rsidRPr="00F65C2A" w14:paraId="117BB641" w14:textId="77777777" w:rsidTr="00F65C2A">
        <w:tc>
          <w:tcPr>
            <w:tcW w:w="7087" w:type="dxa"/>
            <w:hideMark/>
          </w:tcPr>
          <w:p w14:paraId="275AB479" w14:textId="7113C8E4" w:rsidR="00DA2BE7" w:rsidRPr="00F65C2A" w:rsidRDefault="00494EF0" w:rsidP="004B1798">
            <w:pPr>
              <w:spacing w:line="256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65C2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Laboratory</w:t>
            </w:r>
          </w:p>
        </w:tc>
        <w:tc>
          <w:tcPr>
            <w:tcW w:w="1560" w:type="dxa"/>
          </w:tcPr>
          <w:p w14:paraId="5DCA42DF" w14:textId="77777777" w:rsidR="00DA2BE7" w:rsidRPr="00F65C2A" w:rsidRDefault="00DA2BE7" w:rsidP="004B1798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842" w:type="dxa"/>
          </w:tcPr>
          <w:p w14:paraId="337458B4" w14:textId="77777777" w:rsidR="00DA2BE7" w:rsidRPr="00F65C2A" w:rsidRDefault="00DA2BE7" w:rsidP="004B1798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E37B10" w:rsidRPr="00F65C2A" w14:paraId="021E678D" w14:textId="77777777" w:rsidTr="00F65C2A">
        <w:tc>
          <w:tcPr>
            <w:tcW w:w="7087" w:type="dxa"/>
            <w:hideMark/>
          </w:tcPr>
          <w:p w14:paraId="520B8C51" w14:textId="2FB7CF69" w:rsidR="00DA2BE7" w:rsidRPr="00F65C2A" w:rsidRDefault="00494EF0" w:rsidP="004B1798">
            <w:pPr>
              <w:spacing w:line="256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65C2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Practice</w:t>
            </w:r>
          </w:p>
        </w:tc>
        <w:tc>
          <w:tcPr>
            <w:tcW w:w="1560" w:type="dxa"/>
          </w:tcPr>
          <w:p w14:paraId="2012DBD1" w14:textId="77777777" w:rsidR="00DA2BE7" w:rsidRPr="00F65C2A" w:rsidRDefault="00DA2BE7" w:rsidP="004B1798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842" w:type="dxa"/>
          </w:tcPr>
          <w:p w14:paraId="0E8792FB" w14:textId="77777777" w:rsidR="00DA2BE7" w:rsidRPr="00F65C2A" w:rsidRDefault="00DA2BE7" w:rsidP="004B1798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E37B10" w:rsidRPr="00F65C2A" w14:paraId="0AB97D83" w14:textId="77777777" w:rsidTr="00F65C2A">
        <w:tc>
          <w:tcPr>
            <w:tcW w:w="7087" w:type="dxa"/>
            <w:hideMark/>
          </w:tcPr>
          <w:p w14:paraId="637740D2" w14:textId="44771479" w:rsidR="00DA2BE7" w:rsidRPr="00F65C2A" w:rsidRDefault="00494EF0" w:rsidP="004B1798">
            <w:pPr>
              <w:spacing w:line="256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65C2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Field Study</w:t>
            </w:r>
          </w:p>
        </w:tc>
        <w:tc>
          <w:tcPr>
            <w:tcW w:w="1560" w:type="dxa"/>
          </w:tcPr>
          <w:p w14:paraId="70FEA5C2" w14:textId="77777777" w:rsidR="00DA2BE7" w:rsidRPr="00F65C2A" w:rsidRDefault="00DA2BE7" w:rsidP="004B1798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842" w:type="dxa"/>
          </w:tcPr>
          <w:p w14:paraId="742A02C7" w14:textId="77777777" w:rsidR="00DA2BE7" w:rsidRPr="00F65C2A" w:rsidRDefault="00DA2BE7" w:rsidP="004B1798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E37B10" w:rsidRPr="00F65C2A" w14:paraId="165B29CA" w14:textId="77777777" w:rsidTr="00F65C2A">
        <w:tc>
          <w:tcPr>
            <w:tcW w:w="7087" w:type="dxa"/>
            <w:hideMark/>
          </w:tcPr>
          <w:p w14:paraId="0910CFC1" w14:textId="269A08A2" w:rsidR="00DA2BE7" w:rsidRPr="00F65C2A" w:rsidRDefault="00494EF0" w:rsidP="004B1798">
            <w:pPr>
              <w:spacing w:line="256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65C2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Course Internship (If there is</w:t>
            </w:r>
            <w:r w:rsidR="00DA2BE7" w:rsidRPr="00F65C2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1560" w:type="dxa"/>
          </w:tcPr>
          <w:p w14:paraId="64FEC553" w14:textId="77777777" w:rsidR="00DA2BE7" w:rsidRPr="00F65C2A" w:rsidRDefault="00DA2BE7" w:rsidP="004B1798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842" w:type="dxa"/>
          </w:tcPr>
          <w:p w14:paraId="1CE4F36C" w14:textId="77777777" w:rsidR="00DA2BE7" w:rsidRPr="00F65C2A" w:rsidRDefault="00DA2BE7" w:rsidP="004B1798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E37B10" w:rsidRPr="00F65C2A" w14:paraId="36EA6DA7" w14:textId="77777777" w:rsidTr="00F65C2A">
        <w:tc>
          <w:tcPr>
            <w:tcW w:w="7087" w:type="dxa"/>
            <w:hideMark/>
          </w:tcPr>
          <w:p w14:paraId="425EDCA9" w14:textId="6AF5E0BC" w:rsidR="0031179B" w:rsidRPr="00F65C2A" w:rsidRDefault="00494EF0" w:rsidP="0031179B">
            <w:pPr>
              <w:spacing w:line="256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65C2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Assignments</w:t>
            </w:r>
          </w:p>
        </w:tc>
        <w:tc>
          <w:tcPr>
            <w:tcW w:w="1560" w:type="dxa"/>
          </w:tcPr>
          <w:p w14:paraId="4C4414AA" w14:textId="3D120AFB" w:rsidR="0031179B" w:rsidRPr="00F65C2A" w:rsidRDefault="0031179B" w:rsidP="0031179B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842" w:type="dxa"/>
          </w:tcPr>
          <w:p w14:paraId="6AD98C5B" w14:textId="783C0191" w:rsidR="0031179B" w:rsidRPr="00F65C2A" w:rsidRDefault="0031179B" w:rsidP="00A66C5B">
            <w:pPr>
              <w:spacing w:line="256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E37B10" w:rsidRPr="00F65C2A" w14:paraId="0B3475B0" w14:textId="77777777" w:rsidTr="00F65C2A">
        <w:tc>
          <w:tcPr>
            <w:tcW w:w="7087" w:type="dxa"/>
            <w:hideMark/>
          </w:tcPr>
          <w:p w14:paraId="5A7D7D67" w14:textId="4B933811" w:rsidR="0031179B" w:rsidRPr="00F65C2A" w:rsidRDefault="00494EF0" w:rsidP="0031179B">
            <w:pPr>
              <w:spacing w:line="256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65C2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Presentations and Seminars</w:t>
            </w:r>
          </w:p>
        </w:tc>
        <w:tc>
          <w:tcPr>
            <w:tcW w:w="1560" w:type="dxa"/>
          </w:tcPr>
          <w:p w14:paraId="1B40BB2D" w14:textId="619C1D04" w:rsidR="0031179B" w:rsidRPr="00F65C2A" w:rsidRDefault="0031179B" w:rsidP="0031179B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842" w:type="dxa"/>
          </w:tcPr>
          <w:p w14:paraId="1D597043" w14:textId="0F5222C3" w:rsidR="0031179B" w:rsidRPr="00F65C2A" w:rsidRDefault="003A2A52" w:rsidP="003A2A52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65C2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%10</w:t>
            </w:r>
          </w:p>
        </w:tc>
      </w:tr>
      <w:tr w:rsidR="00E37B10" w:rsidRPr="00F65C2A" w14:paraId="50EF22D0" w14:textId="77777777" w:rsidTr="00F65C2A">
        <w:tc>
          <w:tcPr>
            <w:tcW w:w="7087" w:type="dxa"/>
            <w:hideMark/>
          </w:tcPr>
          <w:p w14:paraId="76938F04" w14:textId="0AD4AD4E" w:rsidR="0031179B" w:rsidRPr="00F65C2A" w:rsidRDefault="00494EF0" w:rsidP="0031179B">
            <w:pPr>
              <w:spacing w:line="256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65C2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Projects</w:t>
            </w:r>
          </w:p>
        </w:tc>
        <w:tc>
          <w:tcPr>
            <w:tcW w:w="1560" w:type="dxa"/>
          </w:tcPr>
          <w:p w14:paraId="15E2817E" w14:textId="77777777" w:rsidR="0031179B" w:rsidRPr="00F65C2A" w:rsidRDefault="0031179B" w:rsidP="0031179B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842" w:type="dxa"/>
          </w:tcPr>
          <w:p w14:paraId="2D8E8E20" w14:textId="484074A7" w:rsidR="0031179B" w:rsidRPr="00F65C2A" w:rsidRDefault="003A2A52" w:rsidP="0031179B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65C2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%10</w:t>
            </w:r>
          </w:p>
        </w:tc>
      </w:tr>
      <w:tr w:rsidR="00E37B10" w:rsidRPr="00F65C2A" w14:paraId="423BFF11" w14:textId="77777777" w:rsidTr="00F65C2A">
        <w:tc>
          <w:tcPr>
            <w:tcW w:w="7087" w:type="dxa"/>
            <w:hideMark/>
          </w:tcPr>
          <w:p w14:paraId="01176074" w14:textId="5CE6152C" w:rsidR="0031179B" w:rsidRPr="00F65C2A" w:rsidRDefault="00494EF0" w:rsidP="0031179B">
            <w:pPr>
              <w:spacing w:line="256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65C2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Other</w:t>
            </w:r>
          </w:p>
        </w:tc>
        <w:tc>
          <w:tcPr>
            <w:tcW w:w="1560" w:type="dxa"/>
          </w:tcPr>
          <w:p w14:paraId="78DC0247" w14:textId="4B837CB2" w:rsidR="0031179B" w:rsidRPr="00F65C2A" w:rsidRDefault="0031179B" w:rsidP="0031179B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842" w:type="dxa"/>
          </w:tcPr>
          <w:p w14:paraId="2B504A38" w14:textId="4AA232CB" w:rsidR="0031179B" w:rsidRPr="00F65C2A" w:rsidRDefault="0031179B" w:rsidP="0031179B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E37B10" w:rsidRPr="00F65C2A" w14:paraId="7809A4F8" w14:textId="77777777" w:rsidTr="00F65C2A">
        <w:tc>
          <w:tcPr>
            <w:tcW w:w="7087" w:type="dxa"/>
            <w:hideMark/>
          </w:tcPr>
          <w:p w14:paraId="12B4F5E9" w14:textId="70BC5D0A" w:rsidR="0031179B" w:rsidRPr="00F65C2A" w:rsidRDefault="00494EF0" w:rsidP="0031179B">
            <w:pPr>
              <w:spacing w:line="256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65C2A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Total Semester </w:t>
            </w:r>
            <w:proofErr w:type="gramStart"/>
            <w:r w:rsidRPr="00F65C2A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>Work Load</w:t>
            </w:r>
            <w:proofErr w:type="gramEnd"/>
          </w:p>
        </w:tc>
        <w:tc>
          <w:tcPr>
            <w:tcW w:w="1560" w:type="dxa"/>
          </w:tcPr>
          <w:p w14:paraId="434AB11A" w14:textId="44B40EA2" w:rsidR="0031179B" w:rsidRPr="00F65C2A" w:rsidRDefault="00044159" w:rsidP="0031179B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65C2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842" w:type="dxa"/>
            <w:hideMark/>
          </w:tcPr>
          <w:p w14:paraId="23791AE6" w14:textId="3DD6C8F9" w:rsidR="0031179B" w:rsidRPr="00F65C2A" w:rsidRDefault="007E2609" w:rsidP="0031179B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65C2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%10</w:t>
            </w:r>
            <w:r w:rsidR="00A66C5B" w:rsidRPr="00F65C2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</w:t>
            </w:r>
          </w:p>
        </w:tc>
      </w:tr>
      <w:tr w:rsidR="00E37B10" w:rsidRPr="00F65C2A" w14:paraId="21F4E758" w14:textId="77777777" w:rsidTr="00F65C2A">
        <w:tc>
          <w:tcPr>
            <w:tcW w:w="7087" w:type="dxa"/>
            <w:hideMark/>
          </w:tcPr>
          <w:p w14:paraId="250ABFDF" w14:textId="39F6A4E7" w:rsidR="0031179B" w:rsidRPr="00F65C2A" w:rsidRDefault="00494EF0" w:rsidP="0031179B">
            <w:pPr>
              <w:spacing w:line="256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65C2A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End-of-year </w:t>
            </w:r>
            <w:proofErr w:type="gramStart"/>
            <w:r w:rsidRPr="00F65C2A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>Work Load</w:t>
            </w:r>
            <w:proofErr w:type="gramEnd"/>
          </w:p>
        </w:tc>
        <w:tc>
          <w:tcPr>
            <w:tcW w:w="1560" w:type="dxa"/>
          </w:tcPr>
          <w:p w14:paraId="286F9891" w14:textId="77777777" w:rsidR="0031179B" w:rsidRPr="00F65C2A" w:rsidRDefault="0031179B" w:rsidP="0031179B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842" w:type="dxa"/>
            <w:hideMark/>
          </w:tcPr>
          <w:p w14:paraId="5C3CC240" w14:textId="77777777" w:rsidR="0031179B" w:rsidRPr="00F65C2A" w:rsidRDefault="0031179B" w:rsidP="0031179B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E37B10" w:rsidRPr="00F65C2A" w14:paraId="2ED46D07" w14:textId="77777777" w:rsidTr="00F65C2A">
        <w:tc>
          <w:tcPr>
            <w:tcW w:w="7087" w:type="dxa"/>
            <w:hideMark/>
          </w:tcPr>
          <w:p w14:paraId="4B5BE97E" w14:textId="362E69E8" w:rsidR="0031179B" w:rsidRPr="00F65C2A" w:rsidRDefault="0031179B" w:rsidP="0031179B">
            <w:pPr>
              <w:spacing w:line="256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65C2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Final</w:t>
            </w:r>
            <w:r w:rsidR="00494EF0" w:rsidRPr="00F65C2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Exam</w:t>
            </w:r>
          </w:p>
        </w:tc>
        <w:tc>
          <w:tcPr>
            <w:tcW w:w="1560" w:type="dxa"/>
            <w:hideMark/>
          </w:tcPr>
          <w:p w14:paraId="20196E67" w14:textId="77777777" w:rsidR="0031179B" w:rsidRPr="00F65C2A" w:rsidRDefault="0031179B" w:rsidP="0031179B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65C2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842" w:type="dxa"/>
            <w:hideMark/>
          </w:tcPr>
          <w:p w14:paraId="0AAD20EA" w14:textId="37D82780" w:rsidR="0031179B" w:rsidRPr="00F65C2A" w:rsidRDefault="007E2609" w:rsidP="0031179B">
            <w:pPr>
              <w:spacing w:line="256" w:lineRule="auto"/>
              <w:jc w:val="center"/>
              <w:rPr>
                <w:rFonts w:ascii="Times New Roman" w:eastAsiaTheme="minorHAnsi" w:hAnsi="Times New Roman" w:cs="Times New Roman"/>
                <w:color w:val="000000" w:themeColor="text1"/>
                <w:sz w:val="20"/>
                <w:szCs w:val="20"/>
              </w:rPr>
            </w:pPr>
            <w:r w:rsidRPr="00F65C2A">
              <w:rPr>
                <w:rFonts w:ascii="Times New Roman" w:eastAsiaTheme="minorHAnsi" w:hAnsi="Times New Roman" w:cs="Times New Roman"/>
                <w:color w:val="000000" w:themeColor="text1"/>
                <w:sz w:val="20"/>
                <w:szCs w:val="20"/>
              </w:rPr>
              <w:t>%</w:t>
            </w:r>
            <w:r w:rsidR="00044159" w:rsidRPr="00F65C2A">
              <w:rPr>
                <w:rFonts w:ascii="Times New Roman" w:eastAsiaTheme="minorHAnsi" w:hAnsi="Times New Roman" w:cs="Times New Roman"/>
                <w:color w:val="000000" w:themeColor="text1"/>
                <w:sz w:val="20"/>
                <w:szCs w:val="20"/>
              </w:rPr>
              <w:t>60</w:t>
            </w:r>
          </w:p>
        </w:tc>
      </w:tr>
      <w:tr w:rsidR="00E37B10" w:rsidRPr="00F65C2A" w14:paraId="31482400" w14:textId="77777777" w:rsidTr="00F65C2A">
        <w:tc>
          <w:tcPr>
            <w:tcW w:w="7087" w:type="dxa"/>
            <w:hideMark/>
          </w:tcPr>
          <w:p w14:paraId="26676BFA" w14:textId="5F9903CA" w:rsidR="0031179B" w:rsidRPr="00F65C2A" w:rsidRDefault="00494EF0" w:rsidP="0031179B">
            <w:pPr>
              <w:spacing w:line="256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65C2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Assignments</w:t>
            </w:r>
          </w:p>
        </w:tc>
        <w:tc>
          <w:tcPr>
            <w:tcW w:w="1560" w:type="dxa"/>
          </w:tcPr>
          <w:p w14:paraId="68A625C4" w14:textId="77777777" w:rsidR="0031179B" w:rsidRPr="00F65C2A" w:rsidRDefault="0031179B" w:rsidP="0031179B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842" w:type="dxa"/>
          </w:tcPr>
          <w:p w14:paraId="4903C923" w14:textId="77777777" w:rsidR="0031179B" w:rsidRPr="00F65C2A" w:rsidRDefault="0031179B" w:rsidP="0031179B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E37B10" w:rsidRPr="00F65C2A" w14:paraId="62E0EB5C" w14:textId="77777777" w:rsidTr="00F65C2A">
        <w:tc>
          <w:tcPr>
            <w:tcW w:w="7087" w:type="dxa"/>
            <w:hideMark/>
          </w:tcPr>
          <w:p w14:paraId="3799D723" w14:textId="12ABC27E" w:rsidR="0031179B" w:rsidRPr="00F65C2A" w:rsidRDefault="00494EF0" w:rsidP="0031179B">
            <w:pPr>
              <w:spacing w:line="256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65C2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Practice</w:t>
            </w:r>
          </w:p>
        </w:tc>
        <w:tc>
          <w:tcPr>
            <w:tcW w:w="1560" w:type="dxa"/>
          </w:tcPr>
          <w:p w14:paraId="23DF29F7" w14:textId="77777777" w:rsidR="0031179B" w:rsidRPr="00F65C2A" w:rsidRDefault="0031179B" w:rsidP="0031179B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842" w:type="dxa"/>
          </w:tcPr>
          <w:p w14:paraId="4359B0D0" w14:textId="77777777" w:rsidR="0031179B" w:rsidRPr="00F65C2A" w:rsidRDefault="0031179B" w:rsidP="0031179B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E37B10" w:rsidRPr="00F65C2A" w14:paraId="6CE85D7D" w14:textId="77777777" w:rsidTr="00F65C2A">
        <w:tc>
          <w:tcPr>
            <w:tcW w:w="7087" w:type="dxa"/>
            <w:hideMark/>
          </w:tcPr>
          <w:p w14:paraId="69B2136B" w14:textId="59B787F3" w:rsidR="0031179B" w:rsidRPr="00F65C2A" w:rsidRDefault="00494EF0" w:rsidP="0031179B">
            <w:pPr>
              <w:spacing w:line="256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65C2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Laboratory</w:t>
            </w:r>
          </w:p>
        </w:tc>
        <w:tc>
          <w:tcPr>
            <w:tcW w:w="1560" w:type="dxa"/>
          </w:tcPr>
          <w:p w14:paraId="6F9FD865" w14:textId="77777777" w:rsidR="0031179B" w:rsidRPr="00F65C2A" w:rsidRDefault="0031179B" w:rsidP="0031179B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65C2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842" w:type="dxa"/>
          </w:tcPr>
          <w:p w14:paraId="623D8370" w14:textId="55B80A0C" w:rsidR="0031179B" w:rsidRPr="00F65C2A" w:rsidRDefault="0031179B" w:rsidP="00A66C5B">
            <w:pPr>
              <w:spacing w:line="256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E37B10" w:rsidRPr="00F65C2A" w14:paraId="5F913BCF" w14:textId="77777777" w:rsidTr="00F65C2A">
        <w:tc>
          <w:tcPr>
            <w:tcW w:w="7087" w:type="dxa"/>
            <w:hideMark/>
          </w:tcPr>
          <w:p w14:paraId="295783A4" w14:textId="0AE236B4" w:rsidR="0031179B" w:rsidRPr="00F65C2A" w:rsidRDefault="00494EF0" w:rsidP="0031179B">
            <w:pPr>
              <w:spacing w:line="256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F65C2A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Total End-of-year </w:t>
            </w:r>
            <w:proofErr w:type="gramStart"/>
            <w:r w:rsidRPr="00F65C2A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>Work Load</w:t>
            </w:r>
            <w:proofErr w:type="gramEnd"/>
          </w:p>
        </w:tc>
        <w:tc>
          <w:tcPr>
            <w:tcW w:w="1560" w:type="dxa"/>
          </w:tcPr>
          <w:p w14:paraId="1D61EE8A" w14:textId="77777777" w:rsidR="0031179B" w:rsidRPr="00F65C2A" w:rsidRDefault="0031179B" w:rsidP="0031179B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842" w:type="dxa"/>
            <w:hideMark/>
          </w:tcPr>
          <w:p w14:paraId="5108F44E" w14:textId="4DA425CB" w:rsidR="0031179B" w:rsidRPr="00F65C2A" w:rsidRDefault="007E2609" w:rsidP="0031179B">
            <w:pPr>
              <w:spacing w:line="256" w:lineRule="auto"/>
              <w:jc w:val="center"/>
              <w:rPr>
                <w:rFonts w:ascii="Times New Roman" w:eastAsiaTheme="minorHAnsi" w:hAnsi="Times New Roman" w:cs="Times New Roman"/>
                <w:color w:val="000000" w:themeColor="text1"/>
                <w:sz w:val="20"/>
                <w:szCs w:val="20"/>
              </w:rPr>
            </w:pPr>
            <w:r w:rsidRPr="00F65C2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%10</w:t>
            </w:r>
            <w:r w:rsidR="0031179B" w:rsidRPr="00F65C2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</w:t>
            </w:r>
          </w:p>
        </w:tc>
      </w:tr>
      <w:tr w:rsidR="00E37B10" w:rsidRPr="00F65C2A" w14:paraId="59E83998" w14:textId="77777777" w:rsidTr="00F65C2A">
        <w:tc>
          <w:tcPr>
            <w:tcW w:w="7087" w:type="dxa"/>
            <w:hideMark/>
          </w:tcPr>
          <w:p w14:paraId="61B06E7B" w14:textId="5893ACD6" w:rsidR="0031179B" w:rsidRPr="00F65C2A" w:rsidRDefault="00D065E0" w:rsidP="0031179B">
            <w:pPr>
              <w:spacing w:line="256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65C2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Contribution of Semester </w:t>
            </w:r>
            <w:proofErr w:type="gramStart"/>
            <w:r w:rsidRPr="00F65C2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Work Load</w:t>
            </w:r>
            <w:proofErr w:type="gramEnd"/>
            <w:r w:rsidRPr="00F65C2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on Grades</w:t>
            </w:r>
          </w:p>
        </w:tc>
        <w:tc>
          <w:tcPr>
            <w:tcW w:w="1560" w:type="dxa"/>
          </w:tcPr>
          <w:p w14:paraId="488B4F4E" w14:textId="77777777" w:rsidR="0031179B" w:rsidRPr="00F65C2A" w:rsidRDefault="0031179B" w:rsidP="0031179B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842" w:type="dxa"/>
            <w:hideMark/>
          </w:tcPr>
          <w:p w14:paraId="236E4F62" w14:textId="66F811DA" w:rsidR="0031179B" w:rsidRPr="00F65C2A" w:rsidRDefault="00931E66" w:rsidP="0031179B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65C2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%4</w:t>
            </w:r>
            <w:r w:rsidR="0031179B" w:rsidRPr="00F65C2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</w:t>
            </w:r>
          </w:p>
        </w:tc>
      </w:tr>
      <w:tr w:rsidR="00E37B10" w:rsidRPr="00F65C2A" w14:paraId="59FF25EE" w14:textId="77777777" w:rsidTr="00F65C2A">
        <w:tc>
          <w:tcPr>
            <w:tcW w:w="7087" w:type="dxa"/>
            <w:hideMark/>
          </w:tcPr>
          <w:p w14:paraId="3CF651A3" w14:textId="41553E73" w:rsidR="0031179B" w:rsidRPr="00F65C2A" w:rsidRDefault="00D065E0" w:rsidP="0031179B">
            <w:pPr>
              <w:spacing w:line="256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65C2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Contribution of End-of-year </w:t>
            </w:r>
            <w:proofErr w:type="gramStart"/>
            <w:r w:rsidRPr="00F65C2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Work Load</w:t>
            </w:r>
            <w:proofErr w:type="gramEnd"/>
            <w:r w:rsidRPr="00F65C2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on Grades</w:t>
            </w:r>
          </w:p>
        </w:tc>
        <w:tc>
          <w:tcPr>
            <w:tcW w:w="1560" w:type="dxa"/>
          </w:tcPr>
          <w:p w14:paraId="50A6B6C0" w14:textId="77777777" w:rsidR="0031179B" w:rsidRPr="00F65C2A" w:rsidRDefault="0031179B" w:rsidP="0031179B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842" w:type="dxa"/>
            <w:hideMark/>
          </w:tcPr>
          <w:p w14:paraId="26BDCA1B" w14:textId="6ACFBC1C" w:rsidR="0031179B" w:rsidRPr="00F65C2A" w:rsidRDefault="00931E66" w:rsidP="0031179B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65C2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%6</w:t>
            </w:r>
            <w:r w:rsidR="0031179B" w:rsidRPr="00F65C2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</w:t>
            </w:r>
          </w:p>
        </w:tc>
      </w:tr>
      <w:tr w:rsidR="00E37B10" w:rsidRPr="00F65C2A" w14:paraId="0097032D" w14:textId="77777777" w:rsidTr="00F65C2A">
        <w:tc>
          <w:tcPr>
            <w:tcW w:w="7087" w:type="dxa"/>
            <w:hideMark/>
          </w:tcPr>
          <w:p w14:paraId="2C5EF72D" w14:textId="675B8F72" w:rsidR="0031179B" w:rsidRPr="00F65C2A" w:rsidRDefault="00D065E0" w:rsidP="0031179B">
            <w:pPr>
              <w:spacing w:line="256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F65C2A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>Total</w:t>
            </w:r>
          </w:p>
        </w:tc>
        <w:tc>
          <w:tcPr>
            <w:tcW w:w="1560" w:type="dxa"/>
          </w:tcPr>
          <w:p w14:paraId="523D3969" w14:textId="77777777" w:rsidR="0031179B" w:rsidRPr="00F65C2A" w:rsidRDefault="0031179B" w:rsidP="0031179B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842" w:type="dxa"/>
            <w:hideMark/>
          </w:tcPr>
          <w:p w14:paraId="11D0569A" w14:textId="77777777" w:rsidR="0031179B" w:rsidRPr="00F65C2A" w:rsidRDefault="0031179B" w:rsidP="0031179B">
            <w:pPr>
              <w:spacing w:line="256" w:lineRule="auto"/>
              <w:jc w:val="center"/>
              <w:rPr>
                <w:rFonts w:ascii="Times New Roman" w:eastAsiaTheme="minorHAnsi" w:hAnsi="Times New Roman" w:cs="Times New Roman"/>
                <w:color w:val="000000" w:themeColor="text1"/>
                <w:sz w:val="20"/>
                <w:szCs w:val="20"/>
              </w:rPr>
            </w:pPr>
            <w:r w:rsidRPr="00F65C2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100</w:t>
            </w:r>
          </w:p>
        </w:tc>
      </w:tr>
    </w:tbl>
    <w:p w14:paraId="5ADCEAB0" w14:textId="77777777" w:rsidR="00086729" w:rsidRDefault="00086729" w:rsidP="00E37B10">
      <w:pPr>
        <w:spacing w:after="0" w:line="259" w:lineRule="auto"/>
        <w:rPr>
          <w:rFonts w:ascii="Times New Roman" w:eastAsia="Calibri" w:hAnsi="Times New Roman" w:cs="Times New Roman"/>
          <w:b/>
          <w:color w:val="000000" w:themeColor="text1"/>
          <w:sz w:val="20"/>
          <w:szCs w:val="20"/>
          <w:lang w:eastAsia="en-US"/>
        </w:rPr>
      </w:pPr>
      <w:bookmarkStart w:id="0" w:name="_Hlk41051342"/>
    </w:p>
    <w:p w14:paraId="7BC57702" w14:textId="5A4D19A0" w:rsidR="00E37B10" w:rsidRPr="00F65C2A" w:rsidRDefault="00D065E0" w:rsidP="00E37B10">
      <w:pPr>
        <w:spacing w:after="0" w:line="259" w:lineRule="auto"/>
        <w:rPr>
          <w:rFonts w:ascii="Times New Roman" w:eastAsia="Calibri" w:hAnsi="Times New Roman" w:cs="Times New Roman"/>
          <w:b/>
          <w:color w:val="000000" w:themeColor="text1"/>
          <w:sz w:val="20"/>
          <w:szCs w:val="20"/>
          <w:lang w:eastAsia="en-US"/>
        </w:rPr>
      </w:pPr>
      <w:r w:rsidRPr="00F65C2A">
        <w:rPr>
          <w:rFonts w:ascii="Times New Roman" w:eastAsia="Calibri" w:hAnsi="Times New Roman" w:cs="Times New Roman"/>
          <w:b/>
          <w:color w:val="000000" w:themeColor="text1"/>
          <w:sz w:val="20"/>
          <w:szCs w:val="20"/>
          <w:lang w:eastAsia="en-US"/>
        </w:rPr>
        <w:t>The relationship between learning outcomes and the program qualifications of the courses</w:t>
      </w:r>
    </w:p>
    <w:p w14:paraId="36DF98A9" w14:textId="77777777" w:rsidR="00E7602D" w:rsidRPr="00F65C2A" w:rsidRDefault="00E7602D" w:rsidP="00E7602D">
      <w:pPr>
        <w:spacing w:after="0" w:line="259" w:lineRule="auto"/>
        <w:rPr>
          <w:rFonts w:ascii="Times New Roman" w:eastAsia="Calibri" w:hAnsi="Times New Roman" w:cs="Times New Roman"/>
          <w:bCs/>
          <w:color w:val="000000" w:themeColor="text1"/>
          <w:sz w:val="20"/>
          <w:szCs w:val="20"/>
          <w:lang w:eastAsia="en-US"/>
        </w:rPr>
      </w:pPr>
      <w:r w:rsidRPr="00F65C2A">
        <w:rPr>
          <w:rFonts w:ascii="Times New Roman" w:eastAsia="Calibri" w:hAnsi="Times New Roman" w:cs="Times New Roman"/>
          <w:bCs/>
          <w:color w:val="000000" w:themeColor="text1"/>
          <w:sz w:val="20"/>
          <w:szCs w:val="20"/>
          <w:lang w:eastAsia="en-US"/>
        </w:rPr>
        <w:t>This course is suitable for all programs within the scope of common courses. Therefore, the level of contribution to the program qualifications is not specified.</w:t>
      </w:r>
    </w:p>
    <w:p w14:paraId="3AF05F3D" w14:textId="77777777" w:rsidR="00E7602D" w:rsidRPr="00F65C2A" w:rsidRDefault="00E7602D" w:rsidP="00E7602D">
      <w:pPr>
        <w:spacing w:after="0" w:line="259" w:lineRule="auto"/>
        <w:rPr>
          <w:rFonts w:ascii="Times New Roman" w:eastAsia="Calibri" w:hAnsi="Times New Roman" w:cs="Times New Roman"/>
          <w:bCs/>
          <w:color w:val="000000" w:themeColor="text1"/>
          <w:sz w:val="20"/>
          <w:szCs w:val="20"/>
          <w:lang w:eastAsia="en-US"/>
        </w:rPr>
      </w:pPr>
    </w:p>
    <w:bookmarkEnd w:id="0"/>
    <w:p w14:paraId="71F28890" w14:textId="77777777" w:rsidR="00CF30C8" w:rsidRPr="00F65C2A" w:rsidRDefault="00CF30C8" w:rsidP="00E37B10">
      <w:pPr>
        <w:spacing w:after="0" w:line="259" w:lineRule="auto"/>
        <w:rPr>
          <w:rFonts w:ascii="Times New Roman" w:eastAsia="Calibri" w:hAnsi="Times New Roman" w:cs="Times New Roman"/>
          <w:b/>
          <w:color w:val="000000" w:themeColor="text1"/>
          <w:sz w:val="20"/>
          <w:szCs w:val="20"/>
          <w:lang w:eastAsia="en-US"/>
        </w:rPr>
      </w:pPr>
    </w:p>
    <w:sectPr w:rsidR="00CF30C8" w:rsidRPr="00F65C2A" w:rsidSect="00086729">
      <w:footerReference w:type="default" r:id="rId7"/>
      <w:pgSz w:w="11906" w:h="16838"/>
      <w:pgMar w:top="567" w:right="567" w:bottom="567" w:left="567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209F99" w14:textId="77777777" w:rsidR="000E058F" w:rsidRDefault="000E058F" w:rsidP="00941822">
      <w:pPr>
        <w:spacing w:after="0" w:line="240" w:lineRule="auto"/>
      </w:pPr>
      <w:r>
        <w:separator/>
      </w:r>
    </w:p>
  </w:endnote>
  <w:endnote w:type="continuationSeparator" w:id="0">
    <w:p w14:paraId="7763836C" w14:textId="77777777" w:rsidR="000E058F" w:rsidRDefault="000E058F" w:rsidP="009418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Arial Narrow">
    <w:panose1 w:val="020B0606020202030204"/>
    <w:charset w:val="A2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5545961"/>
      <w:docPartObj>
        <w:docPartGallery w:val="Page Numbers (Bottom of Page)"/>
        <w:docPartUnique/>
      </w:docPartObj>
    </w:sdtPr>
    <w:sdtContent>
      <w:p w14:paraId="099D9D24" w14:textId="77777777" w:rsidR="00941822" w:rsidRDefault="008B1998">
        <w:pPr>
          <w:pStyle w:val="AltBilgi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31E66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14:paraId="7EA22765" w14:textId="77777777" w:rsidR="00941822" w:rsidRDefault="00941822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0716E7" w14:textId="77777777" w:rsidR="000E058F" w:rsidRDefault="000E058F" w:rsidP="00941822">
      <w:pPr>
        <w:spacing w:after="0" w:line="240" w:lineRule="auto"/>
      </w:pPr>
      <w:r>
        <w:separator/>
      </w:r>
    </w:p>
  </w:footnote>
  <w:footnote w:type="continuationSeparator" w:id="0">
    <w:p w14:paraId="2563C5CD" w14:textId="77777777" w:rsidR="000E058F" w:rsidRDefault="000E058F" w:rsidP="0094182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666A13"/>
    <w:multiLevelType w:val="hybridMultilevel"/>
    <w:tmpl w:val="4DE473D8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DD464D"/>
    <w:multiLevelType w:val="hybridMultilevel"/>
    <w:tmpl w:val="58D67080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202BBA"/>
    <w:multiLevelType w:val="hybridMultilevel"/>
    <w:tmpl w:val="1F94CC38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2C45F27"/>
    <w:multiLevelType w:val="hybridMultilevel"/>
    <w:tmpl w:val="3B2ED1E2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65D7CCC"/>
    <w:multiLevelType w:val="hybridMultilevel"/>
    <w:tmpl w:val="B2CCF2A4"/>
    <w:lvl w:ilvl="0" w:tplc="F4BA0D3A">
      <w:start w:val="1"/>
      <w:numFmt w:val="upperRoman"/>
      <w:lvlText w:val="%1."/>
      <w:lvlJc w:val="left"/>
      <w:pPr>
        <w:ind w:left="1080" w:hanging="720"/>
      </w:pPr>
      <w:rPr>
        <w:rFonts w:ascii="Arial" w:eastAsiaTheme="minorEastAsia" w:hAnsi="Arial" w:cs="Arial" w:hint="default"/>
        <w:color w:val="505050"/>
        <w:sz w:val="22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73B3BB4"/>
    <w:multiLevelType w:val="hybridMultilevel"/>
    <w:tmpl w:val="7B001B9C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2B31BE"/>
    <w:multiLevelType w:val="multilevel"/>
    <w:tmpl w:val="CA0478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25240AB"/>
    <w:multiLevelType w:val="multilevel"/>
    <w:tmpl w:val="CA0478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47D4FEE"/>
    <w:multiLevelType w:val="hybridMultilevel"/>
    <w:tmpl w:val="53CAC4A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5E4106D"/>
    <w:multiLevelType w:val="multilevel"/>
    <w:tmpl w:val="CA0478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54935639"/>
    <w:multiLevelType w:val="multilevel"/>
    <w:tmpl w:val="CA0478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69786CF8"/>
    <w:multiLevelType w:val="hybridMultilevel"/>
    <w:tmpl w:val="BFCED584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6336284"/>
    <w:multiLevelType w:val="hybridMultilevel"/>
    <w:tmpl w:val="9B06BCF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7CA64F61"/>
    <w:multiLevelType w:val="hybridMultilevel"/>
    <w:tmpl w:val="1E54C78A"/>
    <w:lvl w:ilvl="0" w:tplc="283629D4">
      <w:start w:val="1"/>
      <w:numFmt w:val="decimal"/>
      <w:lvlText w:val="%1."/>
      <w:lvlJc w:val="left"/>
      <w:pPr>
        <w:ind w:left="1080" w:hanging="360"/>
      </w:pPr>
      <w:rPr>
        <w:rFonts w:hint="default"/>
        <w:color w:val="auto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265038191">
    <w:abstractNumId w:val="7"/>
  </w:num>
  <w:num w:numId="2" w16cid:durableId="1653753422">
    <w:abstractNumId w:val="4"/>
  </w:num>
  <w:num w:numId="3" w16cid:durableId="1436290657">
    <w:abstractNumId w:val="11"/>
  </w:num>
  <w:num w:numId="4" w16cid:durableId="1305895412">
    <w:abstractNumId w:val="2"/>
  </w:num>
  <w:num w:numId="5" w16cid:durableId="781649367">
    <w:abstractNumId w:val="8"/>
  </w:num>
  <w:num w:numId="6" w16cid:durableId="2007125978">
    <w:abstractNumId w:val="12"/>
  </w:num>
  <w:num w:numId="7" w16cid:durableId="19812905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221288537">
    <w:abstractNumId w:val="0"/>
  </w:num>
  <w:num w:numId="9" w16cid:durableId="1505974520">
    <w:abstractNumId w:val="1"/>
  </w:num>
  <w:num w:numId="10" w16cid:durableId="1340348512">
    <w:abstractNumId w:val="13"/>
  </w:num>
  <w:num w:numId="11" w16cid:durableId="163135817">
    <w:abstractNumId w:val="5"/>
  </w:num>
  <w:num w:numId="12" w16cid:durableId="1432895604">
    <w:abstractNumId w:val="9"/>
  </w:num>
  <w:num w:numId="13" w16cid:durableId="542445833">
    <w:abstractNumId w:val="10"/>
  </w:num>
  <w:num w:numId="14" w16cid:durableId="19191566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84F7E"/>
    <w:rsid w:val="000150AE"/>
    <w:rsid w:val="000239D0"/>
    <w:rsid w:val="000251D4"/>
    <w:rsid w:val="00043E1B"/>
    <w:rsid w:val="00044159"/>
    <w:rsid w:val="00056733"/>
    <w:rsid w:val="00075BB9"/>
    <w:rsid w:val="00083D05"/>
    <w:rsid w:val="0008614C"/>
    <w:rsid w:val="00086729"/>
    <w:rsid w:val="00093A35"/>
    <w:rsid w:val="000C4B30"/>
    <w:rsid w:val="000C4D13"/>
    <w:rsid w:val="000D2C2D"/>
    <w:rsid w:val="000E058F"/>
    <w:rsid w:val="000F71D7"/>
    <w:rsid w:val="00112028"/>
    <w:rsid w:val="00113870"/>
    <w:rsid w:val="00117F01"/>
    <w:rsid w:val="001221A9"/>
    <w:rsid w:val="00124EAC"/>
    <w:rsid w:val="00130977"/>
    <w:rsid w:val="00132254"/>
    <w:rsid w:val="001443E9"/>
    <w:rsid w:val="00165ADF"/>
    <w:rsid w:val="0016788C"/>
    <w:rsid w:val="001A61E8"/>
    <w:rsid w:val="001B0272"/>
    <w:rsid w:val="001D60B8"/>
    <w:rsid w:val="001E4B1C"/>
    <w:rsid w:val="001F51F8"/>
    <w:rsid w:val="0021494C"/>
    <w:rsid w:val="00224C44"/>
    <w:rsid w:val="00225AF8"/>
    <w:rsid w:val="00230299"/>
    <w:rsid w:val="00235919"/>
    <w:rsid w:val="00236EF8"/>
    <w:rsid w:val="00242E2B"/>
    <w:rsid w:val="00247FB1"/>
    <w:rsid w:val="0026290B"/>
    <w:rsid w:val="00265FEE"/>
    <w:rsid w:val="00270A50"/>
    <w:rsid w:val="0027132F"/>
    <w:rsid w:val="002725C4"/>
    <w:rsid w:val="0028335A"/>
    <w:rsid w:val="002A1589"/>
    <w:rsid w:val="002A2916"/>
    <w:rsid w:val="002B5E7F"/>
    <w:rsid w:val="002C0B09"/>
    <w:rsid w:val="002C71CF"/>
    <w:rsid w:val="0031168B"/>
    <w:rsid w:val="0031179B"/>
    <w:rsid w:val="00347AC5"/>
    <w:rsid w:val="00352F03"/>
    <w:rsid w:val="00391DBD"/>
    <w:rsid w:val="00391F55"/>
    <w:rsid w:val="003A2A52"/>
    <w:rsid w:val="003B061C"/>
    <w:rsid w:val="003D29C7"/>
    <w:rsid w:val="003D4198"/>
    <w:rsid w:val="004049ED"/>
    <w:rsid w:val="00407FFB"/>
    <w:rsid w:val="00441D29"/>
    <w:rsid w:val="0046230E"/>
    <w:rsid w:val="004665C5"/>
    <w:rsid w:val="00467241"/>
    <w:rsid w:val="004929F3"/>
    <w:rsid w:val="00494EF0"/>
    <w:rsid w:val="004A7A4E"/>
    <w:rsid w:val="004B1798"/>
    <w:rsid w:val="004B3866"/>
    <w:rsid w:val="004C2B38"/>
    <w:rsid w:val="004C794A"/>
    <w:rsid w:val="004E6747"/>
    <w:rsid w:val="004E67FD"/>
    <w:rsid w:val="004F63F5"/>
    <w:rsid w:val="00500860"/>
    <w:rsid w:val="005039D5"/>
    <w:rsid w:val="00506384"/>
    <w:rsid w:val="005206CA"/>
    <w:rsid w:val="0054670A"/>
    <w:rsid w:val="00546992"/>
    <w:rsid w:val="00563D79"/>
    <w:rsid w:val="00565F63"/>
    <w:rsid w:val="00566FB3"/>
    <w:rsid w:val="005B0131"/>
    <w:rsid w:val="005D05B5"/>
    <w:rsid w:val="005F1BC7"/>
    <w:rsid w:val="005F2C8F"/>
    <w:rsid w:val="0063258C"/>
    <w:rsid w:val="006343FF"/>
    <w:rsid w:val="006617CE"/>
    <w:rsid w:val="00662856"/>
    <w:rsid w:val="006A376C"/>
    <w:rsid w:val="006A7BA7"/>
    <w:rsid w:val="006B4EA9"/>
    <w:rsid w:val="006B7A65"/>
    <w:rsid w:val="006C7314"/>
    <w:rsid w:val="006E04C5"/>
    <w:rsid w:val="006E1757"/>
    <w:rsid w:val="00757DD5"/>
    <w:rsid w:val="00770695"/>
    <w:rsid w:val="0077392E"/>
    <w:rsid w:val="007829BB"/>
    <w:rsid w:val="00787DF3"/>
    <w:rsid w:val="00792E7E"/>
    <w:rsid w:val="007B2D99"/>
    <w:rsid w:val="007B4596"/>
    <w:rsid w:val="007C283C"/>
    <w:rsid w:val="007D61F6"/>
    <w:rsid w:val="007E2609"/>
    <w:rsid w:val="007F7E68"/>
    <w:rsid w:val="0080596B"/>
    <w:rsid w:val="0083163D"/>
    <w:rsid w:val="00851F5C"/>
    <w:rsid w:val="00862961"/>
    <w:rsid w:val="00875691"/>
    <w:rsid w:val="00877EFC"/>
    <w:rsid w:val="008B1998"/>
    <w:rsid w:val="008C16F3"/>
    <w:rsid w:val="008E3D43"/>
    <w:rsid w:val="008F5BAE"/>
    <w:rsid w:val="00900E3E"/>
    <w:rsid w:val="00902D5C"/>
    <w:rsid w:val="0090568B"/>
    <w:rsid w:val="0090593D"/>
    <w:rsid w:val="00913446"/>
    <w:rsid w:val="00927AB9"/>
    <w:rsid w:val="00931E66"/>
    <w:rsid w:val="00941822"/>
    <w:rsid w:val="00954702"/>
    <w:rsid w:val="0095696D"/>
    <w:rsid w:val="009640EC"/>
    <w:rsid w:val="00984D1E"/>
    <w:rsid w:val="009A3344"/>
    <w:rsid w:val="009B42C3"/>
    <w:rsid w:val="009C1F4D"/>
    <w:rsid w:val="009E7B28"/>
    <w:rsid w:val="00A04F6F"/>
    <w:rsid w:val="00A21AF5"/>
    <w:rsid w:val="00A32CD2"/>
    <w:rsid w:val="00A53A5B"/>
    <w:rsid w:val="00A66C5B"/>
    <w:rsid w:val="00A67175"/>
    <w:rsid w:val="00A70A69"/>
    <w:rsid w:val="00A9151E"/>
    <w:rsid w:val="00A94562"/>
    <w:rsid w:val="00AE2B63"/>
    <w:rsid w:val="00AE3672"/>
    <w:rsid w:val="00B20984"/>
    <w:rsid w:val="00B43071"/>
    <w:rsid w:val="00B47CD0"/>
    <w:rsid w:val="00B527A8"/>
    <w:rsid w:val="00B52DC2"/>
    <w:rsid w:val="00B729A8"/>
    <w:rsid w:val="00B83AA0"/>
    <w:rsid w:val="00B86296"/>
    <w:rsid w:val="00BD30B9"/>
    <w:rsid w:val="00BE47E4"/>
    <w:rsid w:val="00BE56F3"/>
    <w:rsid w:val="00C118B8"/>
    <w:rsid w:val="00C16E72"/>
    <w:rsid w:val="00C176C1"/>
    <w:rsid w:val="00C748D9"/>
    <w:rsid w:val="00C84EA5"/>
    <w:rsid w:val="00C93628"/>
    <w:rsid w:val="00CB3944"/>
    <w:rsid w:val="00CD5923"/>
    <w:rsid w:val="00CF30C8"/>
    <w:rsid w:val="00D065E0"/>
    <w:rsid w:val="00D208EC"/>
    <w:rsid w:val="00D22144"/>
    <w:rsid w:val="00D31B2D"/>
    <w:rsid w:val="00D37622"/>
    <w:rsid w:val="00D40B1B"/>
    <w:rsid w:val="00D6100C"/>
    <w:rsid w:val="00D65F1A"/>
    <w:rsid w:val="00D73338"/>
    <w:rsid w:val="00D81495"/>
    <w:rsid w:val="00D824EC"/>
    <w:rsid w:val="00D84F7E"/>
    <w:rsid w:val="00D91F8E"/>
    <w:rsid w:val="00DA004B"/>
    <w:rsid w:val="00DA2BE7"/>
    <w:rsid w:val="00DA5C03"/>
    <w:rsid w:val="00DB5A1E"/>
    <w:rsid w:val="00DC3542"/>
    <w:rsid w:val="00DC7089"/>
    <w:rsid w:val="00DD4202"/>
    <w:rsid w:val="00DD5618"/>
    <w:rsid w:val="00DE706B"/>
    <w:rsid w:val="00DF26C2"/>
    <w:rsid w:val="00E11593"/>
    <w:rsid w:val="00E25C35"/>
    <w:rsid w:val="00E37B10"/>
    <w:rsid w:val="00E62AF6"/>
    <w:rsid w:val="00E73E94"/>
    <w:rsid w:val="00E7602D"/>
    <w:rsid w:val="00E96FCA"/>
    <w:rsid w:val="00EA4A63"/>
    <w:rsid w:val="00EB564A"/>
    <w:rsid w:val="00EC0367"/>
    <w:rsid w:val="00EC717D"/>
    <w:rsid w:val="00EE0021"/>
    <w:rsid w:val="00EF5A58"/>
    <w:rsid w:val="00F072F8"/>
    <w:rsid w:val="00F07BBF"/>
    <w:rsid w:val="00F232B3"/>
    <w:rsid w:val="00F23387"/>
    <w:rsid w:val="00F23798"/>
    <w:rsid w:val="00F42C03"/>
    <w:rsid w:val="00F47452"/>
    <w:rsid w:val="00F6124D"/>
    <w:rsid w:val="00F65C2A"/>
    <w:rsid w:val="00F66002"/>
    <w:rsid w:val="00F80D22"/>
    <w:rsid w:val="00FA0FB0"/>
    <w:rsid w:val="00FB4A27"/>
    <w:rsid w:val="00FC369A"/>
    <w:rsid w:val="00FD3214"/>
    <w:rsid w:val="00FF43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F3746A"/>
  <w15:docId w15:val="{26DFABD0-AE79-417F-A3C5-BAE6A5D0B2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23387"/>
    <w:rPr>
      <w:lang w:val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D84F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TabloKlavuzu">
    <w:name w:val="Table Grid"/>
    <w:basedOn w:val="NormalTablo"/>
    <w:uiPriority w:val="59"/>
    <w:rsid w:val="00D84F7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apple-converted-space">
    <w:name w:val="apple-converted-space"/>
    <w:basedOn w:val="VarsaylanParagrafYazTipi"/>
    <w:rsid w:val="00D84F7E"/>
  </w:style>
  <w:style w:type="paragraph" w:styleId="stBilgi">
    <w:name w:val="header"/>
    <w:basedOn w:val="Normal"/>
    <w:link w:val="stBilgiChar"/>
    <w:uiPriority w:val="99"/>
    <w:unhideWhenUsed/>
    <w:rsid w:val="0094182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941822"/>
  </w:style>
  <w:style w:type="paragraph" w:styleId="AltBilgi">
    <w:name w:val="footer"/>
    <w:basedOn w:val="Normal"/>
    <w:link w:val="AltBilgiChar"/>
    <w:uiPriority w:val="99"/>
    <w:unhideWhenUsed/>
    <w:rsid w:val="0094182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941822"/>
  </w:style>
  <w:style w:type="paragraph" w:styleId="BalonMetni">
    <w:name w:val="Balloon Text"/>
    <w:basedOn w:val="Normal"/>
    <w:link w:val="BalonMetniChar"/>
    <w:uiPriority w:val="99"/>
    <w:semiHidden/>
    <w:unhideWhenUsed/>
    <w:rsid w:val="00AE2B6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AE2B63"/>
    <w:rPr>
      <w:rFonts w:ascii="Segoe UI" w:hAnsi="Segoe UI" w:cs="Segoe UI"/>
      <w:sz w:val="18"/>
      <w:szCs w:val="18"/>
    </w:rPr>
  </w:style>
  <w:style w:type="paragraph" w:styleId="GvdeMetni3">
    <w:name w:val="Body Text 3"/>
    <w:basedOn w:val="Normal"/>
    <w:link w:val="GvdeMetni3Char"/>
    <w:semiHidden/>
    <w:unhideWhenUsed/>
    <w:rsid w:val="0090593D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GvdeMetni3Char">
    <w:name w:val="Gövde Metni 3 Char"/>
    <w:basedOn w:val="VarsaylanParagrafYazTipi"/>
    <w:link w:val="GvdeMetni3"/>
    <w:semiHidden/>
    <w:rsid w:val="0090593D"/>
    <w:rPr>
      <w:rFonts w:ascii="Times New Roman" w:eastAsia="Times New Roman" w:hAnsi="Times New Roman" w:cs="Times New Roman"/>
      <w:sz w:val="16"/>
      <w:szCs w:val="16"/>
    </w:rPr>
  </w:style>
  <w:style w:type="table" w:customStyle="1" w:styleId="TabloKlavuzu1">
    <w:name w:val="Tablo Kılavuzu1"/>
    <w:basedOn w:val="NormalTablo"/>
    <w:next w:val="TabloKlavuzu"/>
    <w:uiPriority w:val="39"/>
    <w:rsid w:val="00E37B10"/>
    <w:pPr>
      <w:spacing w:after="0" w:line="240" w:lineRule="auto"/>
    </w:pPr>
    <w:rPr>
      <w:rFonts w:eastAsia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ncedenBiimlendirilmi">
    <w:name w:val="HTML Preformatted"/>
    <w:basedOn w:val="Normal"/>
    <w:link w:val="HTMLncedenBiimlendirilmiChar"/>
    <w:uiPriority w:val="99"/>
    <w:semiHidden/>
    <w:unhideWhenUsed/>
    <w:rsid w:val="0090568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ncedenBiimlendirilmiChar">
    <w:name w:val="HTML Önceden Biçimlendirilmiş Char"/>
    <w:basedOn w:val="VarsaylanParagrafYazTipi"/>
    <w:link w:val="HTMLncedenBiimlendirilmi"/>
    <w:uiPriority w:val="99"/>
    <w:semiHidden/>
    <w:rsid w:val="0090568B"/>
    <w:rPr>
      <w:rFonts w:ascii="Courier New" w:eastAsia="Times New Roman" w:hAnsi="Courier New" w:cs="Courier New"/>
      <w:sz w:val="20"/>
      <w:szCs w:val="20"/>
    </w:rPr>
  </w:style>
  <w:style w:type="character" w:customStyle="1" w:styleId="y2iqfc">
    <w:name w:val="y2iqfc"/>
    <w:basedOn w:val="VarsaylanParagrafYazTipi"/>
    <w:rsid w:val="0090568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571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7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1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8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23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14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2.xml"/><Relationship Id="rId5" Type="http://schemas.openxmlformats.org/officeDocument/2006/relationships/footnotes" Target="footnotes.xml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4449E8FBC375B44BBA2DFD1CE9F49396" ma:contentTypeVersion="18" ma:contentTypeDescription="Yeni belge oluşturun." ma:contentTypeScope="" ma:versionID="ee61b2099cb833d84b911ea708a32587">
  <xsd:schema xmlns:xsd="http://www.w3.org/2001/XMLSchema" xmlns:xs="http://www.w3.org/2001/XMLSchema" xmlns:p="http://schemas.microsoft.com/office/2006/metadata/properties" xmlns:ns2="61b3ef3f-144b-46b5-88c8-d7d0bdbbb201" xmlns:ns3="48527b1a-01c5-474c-ae41-7734b9d82a6d" targetNamespace="http://schemas.microsoft.com/office/2006/metadata/properties" ma:root="true" ma:fieldsID="b149601665d57af4b4ab9b4a80f4a70c" ns2:_="" ns3:_="">
    <xsd:import namespace="61b3ef3f-144b-46b5-88c8-d7d0bdbbb201"/>
    <xsd:import namespace="48527b1a-01c5-474c-ae41-7734b9d82a6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ServiceObjectDetectorVersions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1b3ef3f-144b-46b5-88c8-d7d0bdbbb20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Resim Etiketleri" ma:readOnly="false" ma:fieldId="{5cf76f15-5ced-4ddc-b409-7134ff3c332f}" ma:taxonomyMulti="true" ma:sspId="9c2d12d2-e8ea-4b98-a6df-4f23b926585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4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527b1a-01c5-474c-ae41-7734b9d82a6d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8443b31b-122f-4155-9adf-097ffdbeb2b3}" ma:internalName="TaxCatchAll" ma:showField="CatchAllData" ma:web="48527b1a-01c5-474c-ae41-7734b9d82a6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Paylaşılanla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Ayrıntıları ile Paylaşıldı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78018C-C47E-4A06-9B49-995E04D4F27C}"/>
</file>

<file path=customXml/itemProps2.xml><?xml version="1.0" encoding="utf-8"?>
<ds:datastoreItem xmlns:ds="http://schemas.openxmlformats.org/officeDocument/2006/customXml" ds:itemID="{4E1418B4-2D1A-4090-9ADF-591322C61C19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560</TotalTime>
  <Pages>2</Pages>
  <Words>743</Words>
  <Characters>4238</Characters>
  <Application>Microsoft Office Word</Application>
  <DocSecurity>0</DocSecurity>
  <Lines>35</Lines>
  <Paragraphs>9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mkorkmaz</dc:creator>
  <cp:keywords/>
  <dc:description/>
  <cp:lastModifiedBy>Bekir Çiftçi</cp:lastModifiedBy>
  <cp:revision>2</cp:revision>
  <cp:lastPrinted>2015-01-27T09:15:00Z</cp:lastPrinted>
  <dcterms:created xsi:type="dcterms:W3CDTF">2015-01-28T06:45:00Z</dcterms:created>
  <dcterms:modified xsi:type="dcterms:W3CDTF">2022-07-20T07:57:00Z</dcterms:modified>
</cp:coreProperties>
</file>