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left="106"/>
      </w:pPr>
      <w:r>
        <w:rPr/>
        <w:t>BDB408 Mezuniyet</w:t>
      </w:r>
      <w:r>
        <w:rPr>
          <w:spacing w:val="-1"/>
        </w:rPr>
        <w:t> </w:t>
      </w:r>
      <w:r>
        <w:rPr/>
        <w:t>Projesi</w:t>
      </w:r>
      <w:r>
        <w:rPr>
          <w:spacing w:val="-3"/>
        </w:rPr>
        <w:t> </w:t>
      </w:r>
      <w:r>
        <w:rPr/>
        <w:t>II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994"/>
        <w:gridCol w:w="1559"/>
        <w:gridCol w:w="1278"/>
        <w:gridCol w:w="1278"/>
        <w:gridCol w:w="1418"/>
        <w:gridCol w:w="1986"/>
      </w:tblGrid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line="240" w:lineRule="auto"/>
              <w:ind w:left="5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Dersin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Adı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Kodu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ind w:left="182" w:right="172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Yarıyıl</w:t>
            </w:r>
          </w:p>
        </w:tc>
        <w:tc>
          <w:tcPr>
            <w:tcW w:w="1278" w:type="dxa"/>
          </w:tcPr>
          <w:p>
            <w:pPr>
              <w:pStyle w:val="TableParagraph"/>
              <w:spacing w:line="230" w:lineRule="atLeast"/>
              <w:ind w:left="147" w:right="135" w:firstLine="25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Teori</w:t>
            </w:r>
            <w:r>
              <w:rPr>
                <w:b/>
                <w:color w:val="333333"/>
                <w:spacing w:val="1"/>
                <w:sz w:val="20"/>
              </w:rPr>
              <w:t> </w:t>
            </w:r>
            <w:r>
              <w:rPr>
                <w:b/>
                <w:color w:val="333333"/>
                <w:spacing w:val="-1"/>
                <w:sz w:val="20"/>
              </w:rPr>
              <w:t>(saat/hafta)</w:t>
            </w:r>
          </w:p>
        </w:tc>
        <w:tc>
          <w:tcPr>
            <w:tcW w:w="1278" w:type="dxa"/>
          </w:tcPr>
          <w:p>
            <w:pPr>
              <w:pStyle w:val="TableParagraph"/>
              <w:spacing w:line="230" w:lineRule="atLeast"/>
              <w:ind w:left="146" w:right="136" w:firstLine="5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Uygulama</w:t>
            </w:r>
            <w:r>
              <w:rPr>
                <w:b/>
                <w:color w:val="333333"/>
                <w:spacing w:val="1"/>
                <w:sz w:val="20"/>
              </w:rPr>
              <w:t> </w:t>
            </w:r>
            <w:r>
              <w:rPr>
                <w:b/>
                <w:color w:val="333333"/>
                <w:spacing w:val="-1"/>
                <w:sz w:val="20"/>
              </w:rPr>
              <w:t>(saat/hafta)</w:t>
            </w:r>
          </w:p>
        </w:tc>
        <w:tc>
          <w:tcPr>
            <w:tcW w:w="1418" w:type="dxa"/>
          </w:tcPr>
          <w:p>
            <w:pPr>
              <w:pStyle w:val="TableParagraph"/>
              <w:spacing w:line="230" w:lineRule="atLeast"/>
              <w:ind w:left="215" w:right="133" w:hanging="6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Laboratuvar</w:t>
            </w:r>
            <w:r>
              <w:rPr>
                <w:b/>
                <w:color w:val="333333"/>
                <w:spacing w:val="-4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(saat/hafta)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/>
              <w:ind w:left="695" w:right="696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AKTS</w:t>
            </w:r>
          </w:p>
        </w:tc>
      </w:tr>
      <w:tr>
        <w:trPr>
          <w:trHeight w:val="230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Mezuniyet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Projesi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994" w:type="dxa"/>
          </w:tcPr>
          <w:p>
            <w:pPr>
              <w:pStyle w:val="TableParagraph"/>
              <w:ind w:left="90" w:right="142"/>
              <w:jc w:val="center"/>
              <w:rPr>
                <w:sz w:val="20"/>
              </w:rPr>
            </w:pPr>
            <w:r>
              <w:rPr>
                <w:sz w:val="20"/>
              </w:rPr>
              <w:t>BDB408</w:t>
            </w:r>
          </w:p>
        </w:tc>
        <w:tc>
          <w:tcPr>
            <w:tcW w:w="1559" w:type="dxa"/>
          </w:tcPr>
          <w:p>
            <w:pPr>
              <w:pStyle w:val="TableParagraph"/>
              <w:ind w:left="182" w:right="17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7.Yarıyıl/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Güz</w:t>
            </w:r>
          </w:p>
        </w:tc>
        <w:tc>
          <w:tcPr>
            <w:tcW w:w="1278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0</w:t>
            </w:r>
          </w:p>
        </w:tc>
        <w:tc>
          <w:tcPr>
            <w:tcW w:w="1278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0</w:t>
            </w:r>
          </w:p>
        </w:tc>
        <w:tc>
          <w:tcPr>
            <w:tcW w:w="1986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6</w:t>
            </w:r>
          </w:p>
        </w:tc>
      </w:tr>
      <w:tr>
        <w:trPr>
          <w:trHeight w:val="230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Önkoşullar</w:t>
            </w:r>
          </w:p>
        </w:tc>
        <w:tc>
          <w:tcPr>
            <w:tcW w:w="8513" w:type="dxa"/>
            <w:gridSpan w:val="6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</w:tr>
      <w:tr>
        <w:trPr>
          <w:trHeight w:val="230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 dili</w:t>
            </w:r>
          </w:p>
        </w:tc>
        <w:tc>
          <w:tcPr>
            <w:tcW w:w="8513" w:type="dxa"/>
            <w:gridSpan w:val="6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</w:tr>
      <w:tr>
        <w:trPr>
          <w:trHeight w:val="230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Türü</w:t>
            </w:r>
          </w:p>
        </w:tc>
        <w:tc>
          <w:tcPr>
            <w:tcW w:w="8513" w:type="dxa"/>
            <w:gridSpan w:val="6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</w:tr>
      <w:tr>
        <w:trPr>
          <w:trHeight w:val="460" w:hRule="atLeast"/>
        </w:trPr>
        <w:tc>
          <w:tcPr>
            <w:tcW w:w="2122" w:type="dxa"/>
          </w:tcPr>
          <w:p>
            <w:pPr>
              <w:pStyle w:val="TableParagraph"/>
              <w:spacing w:line="230" w:lineRule="atLeast"/>
              <w:ind w:left="107" w:right="463"/>
              <w:rPr>
                <w:sz w:val="20"/>
              </w:rPr>
            </w:pPr>
            <w:r>
              <w:rPr>
                <w:color w:val="333333"/>
                <w:sz w:val="20"/>
              </w:rPr>
              <w:t>Dersin öğrenme ve</w:t>
            </w:r>
            <w:r>
              <w:rPr>
                <w:color w:val="333333"/>
                <w:spacing w:val="-47"/>
                <w:sz w:val="20"/>
              </w:rPr>
              <w:t> </w:t>
            </w:r>
            <w:r>
              <w:rPr>
                <w:color w:val="333333"/>
                <w:sz w:val="20"/>
              </w:rPr>
              <w:t>öğretme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teknikleri</w:t>
            </w:r>
          </w:p>
        </w:tc>
        <w:tc>
          <w:tcPr>
            <w:tcW w:w="8513" w:type="dxa"/>
            <w:gridSpan w:val="6"/>
          </w:tcPr>
          <w:p>
            <w:pPr>
              <w:pStyle w:val="TableParagraph"/>
              <w:spacing w:line="230" w:lineRule="atLeast"/>
              <w:ind w:left="110" w:right="541"/>
              <w:rPr>
                <w:sz w:val="20"/>
              </w:rPr>
            </w:pPr>
            <w:r>
              <w:rPr>
                <w:sz w:val="20"/>
              </w:rPr>
              <w:t>Anlatım (sunu) yöntemi, Soru-cevap yöntemi, Grup çalışması yöntemi, Bireysel çalışma yöntemi,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Deney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(laboratuvar)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yöntemi,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Rapor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hazırlama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ve/veya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sunma,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Beyin fırtınası, Proje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yöntemi.</w:t>
            </w:r>
          </w:p>
        </w:tc>
      </w:tr>
      <w:tr>
        <w:trPr>
          <w:trHeight w:val="230" w:hRule="atLeast"/>
        </w:trPr>
        <w:tc>
          <w:tcPr>
            <w:tcW w:w="212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sorumlusu(ları)</w:t>
            </w:r>
          </w:p>
        </w:tc>
        <w:tc>
          <w:tcPr>
            <w:tcW w:w="8513" w:type="dxa"/>
            <w:gridSpan w:val="6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öğretim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elemanları</w:t>
            </w:r>
          </w:p>
        </w:tc>
      </w:tr>
      <w:tr>
        <w:trPr>
          <w:trHeight w:val="690" w:hRule="atLeast"/>
        </w:trPr>
        <w:tc>
          <w:tcPr>
            <w:tcW w:w="2122" w:type="dxa"/>
          </w:tcPr>
          <w:p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amacı</w:t>
            </w:r>
          </w:p>
        </w:tc>
        <w:tc>
          <w:tcPr>
            <w:tcW w:w="8513" w:type="dxa"/>
            <w:gridSpan w:val="6"/>
          </w:tcPr>
          <w:p>
            <w:pPr>
              <w:pStyle w:val="TableParagraph"/>
              <w:spacing w:line="230" w:lineRule="atLeast"/>
              <w:ind w:left="110" w:right="107"/>
              <w:jc w:val="both"/>
              <w:rPr>
                <w:sz w:val="20"/>
              </w:rPr>
            </w:pPr>
            <w:r>
              <w:rPr>
                <w:sz w:val="20"/>
              </w:rPr>
              <w:t>Kütüphaneyi ve interneti kullanarak literatür araştırması yapma becerileri kazanır, araştırma hipotezi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kurabilir,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araştırma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çeşidine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göre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araştırma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dizaynını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oluşturur,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veri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toplama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yöntemlerini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ayırt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eder,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etik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izinleri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alır ve araştırmanın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genel bilgileri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yöntemini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rapor halinde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sunar.</w:t>
            </w:r>
          </w:p>
        </w:tc>
      </w:tr>
      <w:tr>
        <w:trPr>
          <w:trHeight w:val="1149" w:hRule="atLeast"/>
        </w:trPr>
        <w:tc>
          <w:tcPr>
            <w:tcW w:w="2122" w:type="dxa"/>
          </w:tcPr>
          <w:p>
            <w:pPr>
              <w:pStyle w:val="TableParagraph"/>
              <w:spacing w:line="240" w:lineRule="auto"/>
              <w:ind w:left="107" w:right="702"/>
              <w:rPr>
                <w:sz w:val="20"/>
              </w:rPr>
            </w:pPr>
            <w:r>
              <w:rPr>
                <w:color w:val="333333"/>
                <w:sz w:val="20"/>
              </w:rPr>
              <w:t>Dersin öğrenme</w:t>
            </w:r>
            <w:r>
              <w:rPr>
                <w:color w:val="333333"/>
                <w:spacing w:val="-47"/>
                <w:sz w:val="20"/>
              </w:rPr>
              <w:t> </w:t>
            </w:r>
            <w:r>
              <w:rPr>
                <w:color w:val="333333"/>
                <w:sz w:val="20"/>
              </w:rPr>
              <w:t>çıktıları</w:t>
            </w:r>
          </w:p>
        </w:tc>
        <w:tc>
          <w:tcPr>
            <w:tcW w:w="8513" w:type="dxa"/>
            <w:gridSpan w:val="6"/>
          </w:tcPr>
          <w:p>
            <w:pPr>
              <w:pStyle w:val="TableParagraph"/>
              <w:spacing w:line="240" w:lineRule="auto"/>
              <w:ind w:left="110" w:right="2282"/>
              <w:jc w:val="both"/>
              <w:rPr>
                <w:sz w:val="20"/>
              </w:rPr>
            </w:pPr>
            <w:r>
              <w:rPr>
                <w:sz w:val="20"/>
              </w:rPr>
              <w:t>1.Literatür araştırma ve mesleki alan dokümanlarını okuma becerisi kazanır,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2.Mesleki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güncel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konularda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araştırma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projesi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yazar,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3.Araştırma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hipotezi 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araştırma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soruları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oluşturur,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2" w:val="left" w:leader="none"/>
              </w:tabs>
              <w:spacing w:line="229" w:lineRule="exact" w:before="0" w:after="0"/>
              <w:ind w:left="311" w:right="0" w:hanging="202"/>
              <w:jc w:val="both"/>
              <w:rPr>
                <w:sz w:val="20"/>
              </w:rPr>
            </w:pPr>
            <w:r>
              <w:rPr>
                <w:sz w:val="20"/>
              </w:rPr>
              <w:t>Etik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izin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süreçlerini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kavrar,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2" w:val="left" w:leader="none"/>
              </w:tabs>
              <w:spacing w:line="210" w:lineRule="exact" w:before="0" w:after="0"/>
              <w:ind w:left="261" w:right="0" w:hanging="152"/>
              <w:jc w:val="both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toplama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analiz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yöntemlerinin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güçlü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zayıf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yönlerini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ayırt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</w:tc>
      </w:tr>
      <w:tr>
        <w:trPr>
          <w:trHeight w:val="230" w:hRule="atLeast"/>
        </w:trPr>
        <w:tc>
          <w:tcPr>
            <w:tcW w:w="2122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Kaynaklar</w:t>
            </w:r>
          </w:p>
        </w:tc>
        <w:tc>
          <w:tcPr>
            <w:tcW w:w="8513" w:type="dxa"/>
            <w:gridSpan w:val="6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Beslenme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Diyetetik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alanındaki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makaleler,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kitaplar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sayfaları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pStyle w:val="BodyText"/>
        <w:spacing w:before="1"/>
        <w:ind w:left="106"/>
      </w:pPr>
      <w:r>
        <w:rPr>
          <w:color w:val="333333"/>
        </w:rPr>
        <w:t>Haftalık</w:t>
      </w:r>
      <w:r>
        <w:rPr>
          <w:color w:val="333333"/>
          <w:spacing w:val="-3"/>
        </w:rPr>
        <w:t> </w:t>
      </w:r>
      <w:r>
        <w:rPr>
          <w:color w:val="333333"/>
        </w:rPr>
        <w:t>Ders</w:t>
      </w:r>
      <w:r>
        <w:rPr>
          <w:color w:val="333333"/>
          <w:spacing w:val="-4"/>
        </w:rPr>
        <w:t> </w:t>
      </w:r>
      <w:r>
        <w:rPr>
          <w:color w:val="333333"/>
        </w:rPr>
        <w:t>Konuları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9074"/>
      </w:tblGrid>
      <w:tr>
        <w:trPr>
          <w:trHeight w:val="230" w:hRule="atLeast"/>
        </w:trPr>
        <w:tc>
          <w:tcPr>
            <w:tcW w:w="1556" w:type="dxa"/>
          </w:tcPr>
          <w:p>
            <w:pPr>
              <w:pStyle w:val="TableParagraph"/>
              <w:ind w:right="20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HAFTALAR</w:t>
            </w:r>
          </w:p>
        </w:tc>
        <w:tc>
          <w:tcPr>
            <w:tcW w:w="9074" w:type="dxa"/>
          </w:tcPr>
          <w:p>
            <w:pPr>
              <w:pStyle w:val="TableParagraph"/>
              <w:ind w:left="2602" w:right="2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TARTIŞILACAK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İŞLENECEK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KONULAR</w:t>
            </w:r>
          </w:p>
        </w:tc>
      </w:tr>
      <w:tr>
        <w:trPr>
          <w:trHeight w:val="230" w:hRule="atLeast"/>
        </w:trPr>
        <w:tc>
          <w:tcPr>
            <w:tcW w:w="1556" w:type="dxa"/>
          </w:tcPr>
          <w:p>
            <w:pPr>
              <w:pStyle w:val="TableParagraph"/>
              <w:tabs>
                <w:tab w:pos="360" w:val="left" w:leader="none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1.</w:t>
              <w:tab/>
              <w:t>Hafta</w:t>
            </w:r>
          </w:p>
        </w:tc>
        <w:tc>
          <w:tcPr>
            <w:tcW w:w="90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hazırlama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ilkeleri</w:t>
            </w:r>
          </w:p>
        </w:tc>
      </w:tr>
      <w:tr>
        <w:trPr>
          <w:trHeight w:val="230" w:hRule="atLeast"/>
        </w:trPr>
        <w:tc>
          <w:tcPr>
            <w:tcW w:w="1556" w:type="dxa"/>
          </w:tcPr>
          <w:p>
            <w:pPr>
              <w:pStyle w:val="TableParagraph"/>
              <w:tabs>
                <w:tab w:pos="360" w:val="left" w:leader="none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2.</w:t>
              <w:tab/>
              <w:t>Hafta</w:t>
            </w:r>
          </w:p>
        </w:tc>
        <w:tc>
          <w:tcPr>
            <w:tcW w:w="90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planlama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aşamaları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genel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ilkeler</w:t>
            </w:r>
          </w:p>
        </w:tc>
      </w:tr>
      <w:tr>
        <w:trPr>
          <w:trHeight w:val="230" w:hRule="atLeast"/>
        </w:trPr>
        <w:tc>
          <w:tcPr>
            <w:tcW w:w="1556" w:type="dxa"/>
          </w:tcPr>
          <w:p>
            <w:pPr>
              <w:pStyle w:val="TableParagraph"/>
              <w:tabs>
                <w:tab w:pos="360" w:val="left" w:leader="none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3.</w:t>
              <w:tab/>
              <w:t>Hafta</w:t>
            </w:r>
          </w:p>
        </w:tc>
        <w:tc>
          <w:tcPr>
            <w:tcW w:w="90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Literatür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tarama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konusunun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belirlenmesi</w:t>
            </w:r>
          </w:p>
        </w:tc>
      </w:tr>
      <w:tr>
        <w:trPr>
          <w:trHeight w:val="230" w:hRule="atLeast"/>
        </w:trPr>
        <w:tc>
          <w:tcPr>
            <w:tcW w:w="1556" w:type="dxa"/>
          </w:tcPr>
          <w:p>
            <w:pPr>
              <w:pStyle w:val="TableParagraph"/>
              <w:tabs>
                <w:tab w:pos="360" w:val="left" w:leader="none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4.</w:t>
              <w:tab/>
              <w:t>Hafta</w:t>
            </w:r>
          </w:p>
        </w:tc>
        <w:tc>
          <w:tcPr>
            <w:tcW w:w="90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Literatür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tarama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konusunun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belirlenmesi</w:t>
            </w:r>
          </w:p>
        </w:tc>
      </w:tr>
      <w:tr>
        <w:trPr>
          <w:trHeight w:val="230" w:hRule="atLeast"/>
        </w:trPr>
        <w:tc>
          <w:tcPr>
            <w:tcW w:w="1556" w:type="dxa"/>
          </w:tcPr>
          <w:p>
            <w:pPr>
              <w:pStyle w:val="TableParagraph"/>
              <w:tabs>
                <w:tab w:pos="360" w:val="left" w:leader="none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5.</w:t>
              <w:tab/>
              <w:t>Hafta</w:t>
            </w:r>
          </w:p>
        </w:tc>
        <w:tc>
          <w:tcPr>
            <w:tcW w:w="90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Literatür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tarama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konusunun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belirlenmesi</w:t>
            </w:r>
          </w:p>
        </w:tc>
      </w:tr>
      <w:tr>
        <w:trPr>
          <w:trHeight w:val="230" w:hRule="atLeast"/>
        </w:trPr>
        <w:tc>
          <w:tcPr>
            <w:tcW w:w="1556" w:type="dxa"/>
          </w:tcPr>
          <w:p>
            <w:pPr>
              <w:pStyle w:val="TableParagraph"/>
              <w:tabs>
                <w:tab w:pos="360" w:val="left" w:leader="none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6.</w:t>
              <w:tab/>
              <w:t>Hafta</w:t>
            </w:r>
          </w:p>
        </w:tc>
        <w:tc>
          <w:tcPr>
            <w:tcW w:w="90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Hipotezlerin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oluşturulması</w:t>
            </w:r>
          </w:p>
        </w:tc>
      </w:tr>
      <w:tr>
        <w:trPr>
          <w:trHeight w:val="230" w:hRule="atLeast"/>
        </w:trPr>
        <w:tc>
          <w:tcPr>
            <w:tcW w:w="1556" w:type="dxa"/>
          </w:tcPr>
          <w:p>
            <w:pPr>
              <w:pStyle w:val="TableParagraph"/>
              <w:tabs>
                <w:tab w:pos="360" w:val="left" w:leader="none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7.</w:t>
              <w:tab/>
              <w:t>Hafta</w:t>
            </w:r>
          </w:p>
        </w:tc>
        <w:tc>
          <w:tcPr>
            <w:tcW w:w="90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Hipotezlerin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oluşturulması</w:t>
            </w:r>
          </w:p>
        </w:tc>
      </w:tr>
      <w:tr>
        <w:trPr>
          <w:trHeight w:val="230" w:hRule="atLeast"/>
        </w:trPr>
        <w:tc>
          <w:tcPr>
            <w:tcW w:w="1556" w:type="dxa"/>
          </w:tcPr>
          <w:p>
            <w:pPr>
              <w:pStyle w:val="TableParagraph"/>
              <w:tabs>
                <w:tab w:pos="360" w:val="left" w:leader="none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8.</w:t>
              <w:tab/>
              <w:t>Hafta</w:t>
            </w:r>
          </w:p>
        </w:tc>
        <w:tc>
          <w:tcPr>
            <w:tcW w:w="90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toplama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analiz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yöntemlerinin belirlenmesi</w:t>
            </w:r>
          </w:p>
        </w:tc>
      </w:tr>
      <w:tr>
        <w:trPr>
          <w:trHeight w:val="230" w:hRule="atLeast"/>
        </w:trPr>
        <w:tc>
          <w:tcPr>
            <w:tcW w:w="1556" w:type="dxa"/>
          </w:tcPr>
          <w:p>
            <w:pPr>
              <w:pStyle w:val="TableParagraph"/>
              <w:tabs>
                <w:tab w:pos="360" w:val="left" w:leader="none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9.</w:t>
              <w:tab/>
              <w:t>Hafta</w:t>
            </w:r>
          </w:p>
        </w:tc>
        <w:tc>
          <w:tcPr>
            <w:tcW w:w="90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toplama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analiz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yöntemlerinin belirlenmesi</w:t>
            </w:r>
          </w:p>
        </w:tc>
      </w:tr>
      <w:tr>
        <w:trPr>
          <w:trHeight w:val="230" w:hRule="atLeast"/>
        </w:trPr>
        <w:tc>
          <w:tcPr>
            <w:tcW w:w="1556" w:type="dxa"/>
          </w:tcPr>
          <w:p>
            <w:pPr>
              <w:pStyle w:val="TableParagraph"/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10.</w:t>
            </w:r>
            <w:r>
              <w:rPr>
                <w:color w:val="333333"/>
                <w:spacing w:val="10"/>
                <w:sz w:val="20"/>
              </w:rPr>
              <w:t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toplama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analiz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yöntemlerinin belirlenmesi</w:t>
            </w:r>
          </w:p>
        </w:tc>
      </w:tr>
      <w:tr>
        <w:trPr>
          <w:trHeight w:val="230" w:hRule="atLeast"/>
        </w:trPr>
        <w:tc>
          <w:tcPr>
            <w:tcW w:w="1556" w:type="dxa"/>
          </w:tcPr>
          <w:p>
            <w:pPr>
              <w:pStyle w:val="TableParagraph"/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11.</w:t>
            </w:r>
            <w:r>
              <w:rPr>
                <w:color w:val="333333"/>
                <w:spacing w:val="10"/>
                <w:sz w:val="20"/>
              </w:rPr>
              <w:t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Etik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kurul/komisyon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başvurularının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hazırlıklarının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yapılması</w:t>
            </w:r>
          </w:p>
        </w:tc>
      </w:tr>
      <w:tr>
        <w:trPr>
          <w:trHeight w:val="230" w:hRule="atLeast"/>
        </w:trPr>
        <w:tc>
          <w:tcPr>
            <w:tcW w:w="1556" w:type="dxa"/>
          </w:tcPr>
          <w:p>
            <w:pPr>
              <w:pStyle w:val="TableParagraph"/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12.</w:t>
            </w:r>
            <w:r>
              <w:rPr>
                <w:color w:val="333333"/>
                <w:spacing w:val="10"/>
                <w:sz w:val="20"/>
              </w:rPr>
              <w:t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Etik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kurul/komisyon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başvurularının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hazırlıklarının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yapılması</w:t>
            </w:r>
          </w:p>
        </w:tc>
      </w:tr>
      <w:tr>
        <w:trPr>
          <w:trHeight w:val="230" w:hRule="atLeast"/>
        </w:trPr>
        <w:tc>
          <w:tcPr>
            <w:tcW w:w="1556" w:type="dxa"/>
          </w:tcPr>
          <w:p>
            <w:pPr>
              <w:pStyle w:val="TableParagraph"/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13.</w:t>
            </w:r>
            <w:r>
              <w:rPr>
                <w:color w:val="333333"/>
                <w:spacing w:val="10"/>
                <w:sz w:val="20"/>
              </w:rPr>
              <w:t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Etik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kurul/komisyon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başvurusunun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yapılması</w:t>
            </w:r>
          </w:p>
        </w:tc>
      </w:tr>
      <w:tr>
        <w:trPr>
          <w:trHeight w:val="230" w:hRule="atLeast"/>
        </w:trPr>
        <w:tc>
          <w:tcPr>
            <w:tcW w:w="1556" w:type="dxa"/>
          </w:tcPr>
          <w:p>
            <w:pPr>
              <w:pStyle w:val="TableParagraph"/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14.</w:t>
            </w:r>
            <w:r>
              <w:rPr>
                <w:color w:val="333333"/>
                <w:spacing w:val="10"/>
                <w:sz w:val="20"/>
              </w:rPr>
              <w:t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Konuya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literatür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tarama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araştırmaların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sürdürülmesi</w:t>
            </w:r>
          </w:p>
        </w:tc>
      </w:tr>
      <w:tr>
        <w:trPr>
          <w:trHeight w:val="230" w:hRule="atLeast"/>
        </w:trPr>
        <w:tc>
          <w:tcPr>
            <w:tcW w:w="1556" w:type="dxa"/>
          </w:tcPr>
          <w:p>
            <w:pPr>
              <w:pStyle w:val="TableParagraph"/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15.</w:t>
            </w:r>
            <w:r>
              <w:rPr>
                <w:color w:val="333333"/>
                <w:spacing w:val="10"/>
                <w:sz w:val="20"/>
              </w:rPr>
              <w:t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7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Raporların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teslim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edilmesi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sunulması</w:t>
            </w:r>
          </w:p>
        </w:tc>
      </w:tr>
    </w:tbl>
    <w:p>
      <w:pPr>
        <w:spacing w:line="240" w:lineRule="auto" w:before="9"/>
        <w:rPr>
          <w:b/>
          <w:sz w:val="19"/>
        </w:rPr>
      </w:pPr>
    </w:p>
    <w:p>
      <w:pPr>
        <w:pStyle w:val="BodyText"/>
        <w:spacing w:before="1"/>
        <w:ind w:left="106"/>
      </w:pPr>
      <w:r>
        <w:rPr/>
        <w:t>Öğrenci</w:t>
      </w:r>
      <w:r>
        <w:rPr>
          <w:spacing w:val="-4"/>
        </w:rPr>
        <w:t> </w:t>
      </w:r>
      <w:r>
        <w:rPr/>
        <w:t>İş</w:t>
      </w:r>
      <w:r>
        <w:rPr>
          <w:spacing w:val="-4"/>
        </w:rPr>
        <w:t> </w:t>
      </w:r>
      <w:r>
        <w:rPr/>
        <w:t>Yükü</w:t>
      </w:r>
      <w:r>
        <w:rPr>
          <w:spacing w:val="-4"/>
        </w:rPr>
        <w:t> </w:t>
      </w:r>
      <w:r>
        <w:rPr/>
        <w:t>Tablosu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9"/>
        <w:gridCol w:w="811"/>
        <w:gridCol w:w="816"/>
        <w:gridCol w:w="3253"/>
      </w:tblGrid>
      <w:tr>
        <w:trPr>
          <w:trHeight w:val="229" w:hRule="atLeast"/>
        </w:trPr>
        <w:tc>
          <w:tcPr>
            <w:tcW w:w="574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Etkinlikler</w:t>
            </w:r>
          </w:p>
        </w:tc>
        <w:tc>
          <w:tcPr>
            <w:tcW w:w="811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Sayısı</w:t>
            </w:r>
          </w:p>
        </w:tc>
        <w:tc>
          <w:tcPr>
            <w:tcW w:w="816" w:type="dxa"/>
          </w:tcPr>
          <w:p>
            <w:pPr>
              <w:pStyle w:val="TableParagraph"/>
              <w:ind w:left="90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Süresi</w:t>
            </w:r>
          </w:p>
        </w:tc>
        <w:tc>
          <w:tcPr>
            <w:tcW w:w="3253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Yükü</w:t>
            </w:r>
          </w:p>
        </w:tc>
      </w:tr>
      <w:tr>
        <w:trPr>
          <w:trHeight w:val="230" w:hRule="atLeast"/>
        </w:trPr>
        <w:tc>
          <w:tcPr>
            <w:tcW w:w="574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Süresi</w:t>
            </w:r>
          </w:p>
        </w:tc>
        <w:tc>
          <w:tcPr>
            <w:tcW w:w="811" w:type="dxa"/>
          </w:tcPr>
          <w:p>
            <w:pPr>
              <w:pStyle w:val="TableParagraph"/>
              <w:ind w:left="287" w:right="27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16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53" w:type="dxa"/>
          </w:tcPr>
          <w:p>
            <w:pPr>
              <w:pStyle w:val="TableParagraph"/>
              <w:ind w:right="1513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230" w:hRule="atLeast"/>
        </w:trPr>
        <w:tc>
          <w:tcPr>
            <w:tcW w:w="574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53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4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53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4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Çalışması</w:t>
            </w:r>
          </w:p>
        </w:tc>
        <w:tc>
          <w:tcPr>
            <w:tcW w:w="811" w:type="dxa"/>
          </w:tcPr>
          <w:p>
            <w:pPr>
              <w:pStyle w:val="TableParagraph"/>
              <w:ind w:left="287" w:right="27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16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253" w:type="dxa"/>
          </w:tcPr>
          <w:p>
            <w:pPr>
              <w:pStyle w:val="TableParagraph"/>
              <w:ind w:right="1513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460" w:hRule="atLeast"/>
        </w:trPr>
        <w:tc>
          <w:tcPr>
            <w:tcW w:w="5749" w:type="dxa"/>
          </w:tcPr>
          <w:p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Sınıf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Dışı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Çalışma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Süresi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(Serbest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çalıma/Grup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Çalışması/Ön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Çalışma)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ind w:left="287" w:right="27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53" w:type="dxa"/>
          </w:tcPr>
          <w:p>
            <w:pPr>
              <w:pStyle w:val="TableParagraph"/>
              <w:spacing w:line="240" w:lineRule="auto"/>
              <w:ind w:right="1513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460" w:hRule="atLeast"/>
        </w:trPr>
        <w:tc>
          <w:tcPr>
            <w:tcW w:w="5749" w:type="dxa"/>
          </w:tcPr>
          <w:p>
            <w:pPr>
              <w:pStyle w:val="TableParagraph"/>
              <w:spacing w:line="230" w:lineRule="atLeast"/>
              <w:ind w:left="107" w:right="162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(Video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çekmek/Poster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hazırlama/Sözel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Sunum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Yapma/Odak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Görüşmesi/Anket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Uygulama/Gözlem 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Rapor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Yazma)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53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574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Seminer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Hazırlama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53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4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Proje</w:t>
            </w:r>
          </w:p>
        </w:tc>
        <w:tc>
          <w:tcPr>
            <w:tcW w:w="811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ind w:left="90" w:right="7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53" w:type="dxa"/>
          </w:tcPr>
          <w:p>
            <w:pPr>
              <w:pStyle w:val="TableParagraph"/>
              <w:ind w:right="1513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30" w:hRule="atLeast"/>
        </w:trPr>
        <w:tc>
          <w:tcPr>
            <w:tcW w:w="574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Çalışması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53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4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Oynama, Dramatize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etme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53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4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Makale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yazma-Kritik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etme</w:t>
            </w:r>
          </w:p>
        </w:tc>
        <w:tc>
          <w:tcPr>
            <w:tcW w:w="811" w:type="dxa"/>
          </w:tcPr>
          <w:p>
            <w:pPr>
              <w:pStyle w:val="TableParagraph"/>
              <w:ind w:left="287" w:right="27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16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53" w:type="dxa"/>
          </w:tcPr>
          <w:p>
            <w:pPr>
              <w:pStyle w:val="TableParagraph"/>
              <w:ind w:right="151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30" w:hRule="atLeast"/>
        </w:trPr>
        <w:tc>
          <w:tcPr>
            <w:tcW w:w="574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sınavları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53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4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sınavları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53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74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iş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yükü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(saat)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25(s)</w:t>
            </w:r>
          </w:p>
        </w:tc>
        <w:tc>
          <w:tcPr>
            <w:tcW w:w="4880" w:type="dxa"/>
            <w:gridSpan w:val="3"/>
          </w:tcPr>
          <w:p>
            <w:pPr>
              <w:pStyle w:val="TableParagraph"/>
              <w:ind w:left="2035" w:right="2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150/25=6</w:t>
            </w:r>
          </w:p>
        </w:tc>
      </w:tr>
      <w:tr>
        <w:trPr>
          <w:trHeight w:val="230" w:hRule="atLeast"/>
        </w:trPr>
        <w:tc>
          <w:tcPr>
            <w:tcW w:w="574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AKTS</w:t>
            </w:r>
          </w:p>
        </w:tc>
        <w:tc>
          <w:tcPr>
            <w:tcW w:w="4880" w:type="dxa"/>
            <w:gridSpan w:val="3"/>
          </w:tcPr>
          <w:p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</w:tbl>
    <w:p>
      <w:pPr>
        <w:spacing w:after="0"/>
        <w:jc w:val="center"/>
        <w:rPr>
          <w:sz w:val="20"/>
        </w:rPr>
        <w:sectPr>
          <w:footerReference w:type="default" r:id="rId5"/>
          <w:type w:val="continuous"/>
          <w:pgSz w:w="11910" w:h="16840"/>
          <w:pgMar w:footer="405" w:top="760" w:bottom="600" w:left="460" w:right="580"/>
          <w:pgNumType w:start="1"/>
        </w:sectPr>
      </w:pPr>
    </w:p>
    <w:p>
      <w:pPr>
        <w:pStyle w:val="BodyText"/>
        <w:spacing w:before="71"/>
        <w:ind w:left="106"/>
      </w:pPr>
      <w:r>
        <w:rPr/>
        <w:t>Değerlendirme</w:t>
      </w:r>
      <w:r>
        <w:rPr>
          <w:spacing w:val="-5"/>
        </w:rPr>
        <w:t> </w:t>
      </w:r>
      <w:r>
        <w:rPr/>
        <w:t>Sistemi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9"/>
        <w:gridCol w:w="1627"/>
        <w:gridCol w:w="3192"/>
      </w:tblGrid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içi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çalışmaları</w:t>
            </w:r>
          </w:p>
        </w:tc>
        <w:tc>
          <w:tcPr>
            <w:tcW w:w="1627" w:type="dxa"/>
          </w:tcPr>
          <w:p>
            <w:pPr>
              <w:pStyle w:val="TableParagraph"/>
              <w:ind w:left="54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Sayısı</w:t>
            </w:r>
          </w:p>
        </w:tc>
        <w:tc>
          <w:tcPr>
            <w:tcW w:w="3192" w:type="dxa"/>
          </w:tcPr>
          <w:p>
            <w:pPr>
              <w:pStyle w:val="TableParagraph"/>
              <w:ind w:left="1120" w:right="1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Katkı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Payı</w:t>
            </w: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Sınav</w:t>
            </w: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Sınav</w:t>
            </w: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Çalışması</w:t>
            </w:r>
          </w:p>
        </w:tc>
        <w:tc>
          <w:tcPr>
            <w:tcW w:w="1627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92" w:type="dxa"/>
          </w:tcPr>
          <w:p>
            <w:pPr>
              <w:pStyle w:val="TableParagraph"/>
              <w:ind w:left="1116" w:right="1108"/>
              <w:jc w:val="center"/>
              <w:rPr>
                <w:sz w:val="20"/>
              </w:rPr>
            </w:pPr>
            <w:r>
              <w:rPr>
                <w:sz w:val="20"/>
              </w:rPr>
              <w:t>%50</w:t>
            </w: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Derse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Özgü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(Varsa)</w:t>
            </w: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Ödevler</w:t>
            </w: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Seminer</w:t>
            </w: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Projeler</w:t>
            </w:r>
          </w:p>
        </w:tc>
        <w:tc>
          <w:tcPr>
            <w:tcW w:w="1627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92" w:type="dxa"/>
          </w:tcPr>
          <w:p>
            <w:pPr>
              <w:pStyle w:val="TableParagraph"/>
              <w:ind w:left="1116" w:right="1108"/>
              <w:jc w:val="center"/>
              <w:rPr>
                <w:sz w:val="20"/>
              </w:rPr>
            </w:pPr>
            <w:r>
              <w:rPr>
                <w:sz w:val="20"/>
              </w:rPr>
              <w:t>%50</w:t>
            </w: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Diğer</w:t>
            </w: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içi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çalışmaların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toplamı</w:t>
            </w: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ind w:left="1120" w:right="110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çalışmaları</w:t>
            </w: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627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92" w:type="dxa"/>
          </w:tcPr>
          <w:p>
            <w:pPr>
              <w:pStyle w:val="TableParagraph"/>
              <w:ind w:left="1120" w:right="1106"/>
              <w:jc w:val="center"/>
              <w:rPr>
                <w:sz w:val="20"/>
              </w:rPr>
            </w:pPr>
            <w:r>
              <w:rPr>
                <w:sz w:val="20"/>
              </w:rPr>
              <w:t>%100</w:t>
            </w: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çalışmaların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toplamı</w:t>
            </w: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spacing w:before="1"/>
              <w:ind w:left="1120" w:right="110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İçi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Çalışmalarının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Başarı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Katkısı</w:t>
            </w:r>
          </w:p>
        </w:tc>
        <w:tc>
          <w:tcPr>
            <w:tcW w:w="1627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92" w:type="dxa"/>
          </w:tcPr>
          <w:p>
            <w:pPr>
              <w:pStyle w:val="TableParagraph"/>
              <w:ind w:left="1116" w:right="1108"/>
              <w:jc w:val="center"/>
              <w:rPr>
                <w:sz w:val="20"/>
              </w:rPr>
            </w:pPr>
            <w:r>
              <w:rPr>
                <w:sz w:val="20"/>
              </w:rPr>
              <w:t>%40</w:t>
            </w: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Sınavının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Başarı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Notuna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Katkısı</w:t>
            </w:r>
          </w:p>
        </w:tc>
        <w:tc>
          <w:tcPr>
            <w:tcW w:w="1627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92" w:type="dxa"/>
          </w:tcPr>
          <w:p>
            <w:pPr>
              <w:pStyle w:val="TableParagraph"/>
              <w:ind w:left="1116" w:right="1108"/>
              <w:jc w:val="center"/>
              <w:rPr>
                <w:sz w:val="20"/>
              </w:rPr>
            </w:pPr>
            <w:r>
              <w:rPr>
                <w:sz w:val="20"/>
              </w:rPr>
              <w:t>%60</w:t>
            </w:r>
          </w:p>
        </w:tc>
      </w:tr>
      <w:tr>
        <w:trPr>
          <w:trHeight w:val="230" w:hRule="atLeast"/>
        </w:trPr>
        <w:tc>
          <w:tcPr>
            <w:tcW w:w="580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Başarı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notunun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toplamı</w:t>
            </w: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>
            <w:pPr>
              <w:pStyle w:val="TableParagraph"/>
              <w:ind w:left="1120" w:right="110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pStyle w:val="BodyText"/>
        <w:spacing w:before="1"/>
        <w:ind w:left="106"/>
      </w:pPr>
      <w:r>
        <w:rPr/>
        <w:t>Derslerin</w:t>
      </w:r>
      <w:r>
        <w:rPr>
          <w:spacing w:val="-4"/>
        </w:rPr>
        <w:t> </w:t>
      </w:r>
      <w:r>
        <w:rPr/>
        <w:t>öğrenme</w:t>
      </w:r>
      <w:r>
        <w:rPr>
          <w:spacing w:val="-3"/>
        </w:rPr>
        <w:t> </w:t>
      </w:r>
      <w:r>
        <w:rPr/>
        <w:t>çıktılarının</w:t>
      </w:r>
      <w:r>
        <w:rPr>
          <w:spacing w:val="-4"/>
        </w:rPr>
        <w:t> </w:t>
      </w:r>
      <w:r>
        <w:rPr/>
        <w:t>program</w:t>
      </w:r>
      <w:r>
        <w:rPr>
          <w:spacing w:val="-2"/>
        </w:rPr>
        <w:t> </w:t>
      </w:r>
      <w:r>
        <w:rPr/>
        <w:t>yeterlilikleri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ilişkilendirilmesi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7"/>
        <w:gridCol w:w="710"/>
        <w:gridCol w:w="849"/>
        <w:gridCol w:w="850"/>
        <w:gridCol w:w="849"/>
        <w:gridCol w:w="851"/>
      </w:tblGrid>
      <w:tr>
        <w:trPr>
          <w:trHeight w:val="230" w:hRule="atLeast"/>
        </w:trPr>
        <w:tc>
          <w:tcPr>
            <w:tcW w:w="6517" w:type="dxa"/>
            <w:vMerge w:val="restart"/>
          </w:tcPr>
          <w:p>
            <w:pPr>
              <w:pStyle w:val="TableParagraph"/>
              <w:spacing w:line="240" w:lineRule="auto"/>
              <w:ind w:left="2300" w:right="22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 yeterlilikleri</w:t>
            </w:r>
          </w:p>
        </w:tc>
        <w:tc>
          <w:tcPr>
            <w:tcW w:w="4109" w:type="dxa"/>
            <w:gridSpan w:val="5"/>
          </w:tcPr>
          <w:p>
            <w:pPr>
              <w:pStyle w:val="TableParagraph"/>
              <w:ind w:left="95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Öğrenme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Çıktıları</w:t>
            </w:r>
          </w:p>
        </w:tc>
      </w:tr>
      <w:tr>
        <w:trPr>
          <w:trHeight w:val="460" w:hRule="atLeast"/>
        </w:trPr>
        <w:tc>
          <w:tcPr>
            <w:tcW w:w="6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30" w:lineRule="atLeast"/>
              <w:ind w:left="302" w:right="127" w:hanging="149"/>
              <w:rPr>
                <w:b/>
                <w:sz w:val="20"/>
              </w:rPr>
            </w:pPr>
            <w:r>
              <w:rPr>
                <w:b/>
                <w:sz w:val="20"/>
              </w:rPr>
              <w:t>Ö.Ç.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ind w:left="152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Ö.Ç.2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ind w:left="156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Ö.Ç.3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ind w:left="155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Ö.Ç.4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/>
              <w:ind w:left="159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Ö.Ç.5</w:t>
            </w:r>
          </w:p>
        </w:tc>
      </w:tr>
      <w:tr>
        <w:trPr>
          <w:trHeight w:val="460" w:hRule="atLeast"/>
        </w:trPr>
        <w:tc>
          <w:tcPr>
            <w:tcW w:w="6517" w:type="dxa"/>
          </w:tcPr>
          <w:p>
            <w:pPr>
              <w:pStyle w:val="TableParagraph"/>
              <w:tabs>
                <w:tab w:pos="467" w:val="left" w:leader="none"/>
              </w:tabs>
              <w:spacing w:line="230" w:lineRule="atLeast"/>
              <w:ind w:left="467" w:right="96" w:hanging="360"/>
              <w:rPr>
                <w:sz w:val="20"/>
              </w:rPr>
            </w:pPr>
            <w:r>
              <w:rPr>
                <w:sz w:val="20"/>
              </w:rPr>
              <w:t>1.</w:t>
              <w:tab/>
              <w:t>Beslenme ve Diyetetik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bilimine özgü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temel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sosyal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bilimlerden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edinilen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kanıta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dayalı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teorik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bilgileri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uygulamada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kullanabilme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becerisini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kazanır.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457" w:hRule="atLeast"/>
        </w:trPr>
        <w:tc>
          <w:tcPr>
            <w:tcW w:w="6517" w:type="dxa"/>
          </w:tcPr>
          <w:p>
            <w:pPr>
              <w:pStyle w:val="TableParagraph"/>
              <w:tabs>
                <w:tab w:pos="467" w:val="left" w:leader="none"/>
              </w:tabs>
              <w:spacing w:line="228" w:lineRule="exact"/>
              <w:ind w:left="467" w:right="101" w:hanging="360"/>
              <w:rPr>
                <w:sz w:val="20"/>
              </w:rPr>
            </w:pPr>
            <w:r>
              <w:rPr>
                <w:sz w:val="20"/>
              </w:rPr>
              <w:t>2.</w:t>
              <w:tab/>
              <w:t>Mesleki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uygulamalarda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ihtiyaç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duyulan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ekipman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bilişim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teknolojilerini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etkin kullanma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becerisi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edinir.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9"/>
              <w:rPr>
                <w:b/>
                <w:sz w:val="19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9"/>
              <w:rPr>
                <w:b/>
                <w:sz w:val="19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9"/>
              <w:rPr>
                <w:b/>
                <w:sz w:val="19"/>
              </w:rPr>
            </w:pPr>
          </w:p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 w:before="9"/>
              <w:rPr>
                <w:b/>
                <w:sz w:val="19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6517" w:type="dxa"/>
          </w:tcPr>
          <w:p>
            <w:pPr>
              <w:pStyle w:val="TableParagraph"/>
              <w:spacing w:line="230" w:lineRule="exact"/>
              <w:ind w:left="467" w:right="10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Topluma,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meslektaşlarına,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diğer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meslek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çalışanlarına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sağlıklı/hasta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bireye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karşı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haklarını,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görevlerini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sorumluluklarını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mesleki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etik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kurallara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davranmayı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öğrenir.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</w:p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6517" w:type="dxa"/>
          </w:tcPr>
          <w:p>
            <w:pPr>
              <w:pStyle w:val="TableParagraph"/>
              <w:spacing w:line="230" w:lineRule="atLeast"/>
              <w:ind w:left="467" w:right="98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Beslenme ve Diyetetik biliminin farklı alanlarındaki karşılaştığı sorunları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edindiği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güncel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bilgi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beceriler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sayesinde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gözlemleme,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saptama,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yorumlama,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rapor etme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 çözüm üretme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becerilerine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sahip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olur.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</w:p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17" w:type="dxa"/>
          </w:tcPr>
          <w:p>
            <w:pPr>
              <w:pStyle w:val="TableParagraph"/>
              <w:tabs>
                <w:tab w:pos="467" w:val="left" w:leader="none"/>
              </w:tabs>
              <w:spacing w:line="240" w:lineRule="auto"/>
              <w:ind w:left="467" w:hanging="360"/>
              <w:rPr>
                <w:sz w:val="20"/>
              </w:rPr>
            </w:pPr>
            <w:r>
              <w:rPr>
                <w:sz w:val="20"/>
              </w:rPr>
              <w:t>5.</w:t>
              <w:tab/>
              <w:t>Disipliner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veya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disiplinler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arası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ortamlarda  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etkili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iletişim  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kurma,</w:t>
            </w:r>
          </w:p>
          <w:p>
            <w:pPr>
              <w:pStyle w:val="TableParagraph"/>
              <w:spacing w:line="228" w:lineRule="exact"/>
              <w:ind w:left="467" w:right="100"/>
              <w:rPr>
                <w:sz w:val="20"/>
              </w:rPr>
            </w:pPr>
            <w:r>
              <w:rPr>
                <w:sz w:val="20"/>
              </w:rPr>
              <w:t>sorumluluk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çözüm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odaklı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çalışma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ilkeleri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etkin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çalışma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becerileri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edinir.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rPr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921" w:hRule="atLeast"/>
        </w:trPr>
        <w:tc>
          <w:tcPr>
            <w:tcW w:w="6517" w:type="dxa"/>
          </w:tcPr>
          <w:p>
            <w:pPr>
              <w:pStyle w:val="TableParagraph"/>
              <w:spacing w:line="230" w:lineRule="atLeast"/>
              <w:ind w:left="467" w:right="10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Beslenme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diyetetik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alanında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edindiği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teorik,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uygulamalı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bilgi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becerileri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kullanarak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araştırmayı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ekip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çalışması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planlar, deney yapar/veri toplar, verileri analiz eder, yorumlar ve rapor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etme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yeteneği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kazanır.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460" w:hRule="atLeast"/>
        </w:trPr>
        <w:tc>
          <w:tcPr>
            <w:tcW w:w="6517" w:type="dxa"/>
          </w:tcPr>
          <w:p>
            <w:pPr>
              <w:pStyle w:val="TableParagraph"/>
              <w:tabs>
                <w:tab w:pos="467" w:val="left" w:leader="none"/>
              </w:tabs>
              <w:spacing w:line="230" w:lineRule="atLeast"/>
              <w:ind w:left="467" w:right="101" w:hanging="360"/>
              <w:rPr>
                <w:sz w:val="20"/>
              </w:rPr>
            </w:pPr>
            <w:r>
              <w:rPr>
                <w:sz w:val="20"/>
              </w:rPr>
              <w:t>7.</w:t>
              <w:tab/>
              <w:t>Sağlıklı/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hasta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altındaki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bireylerin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yaşamı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boyunca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beslenme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durumunu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önüne alarak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öneriler geliştirir.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6517" w:type="dxa"/>
          </w:tcPr>
          <w:p>
            <w:pPr>
              <w:pStyle w:val="TableParagraph"/>
              <w:tabs>
                <w:tab w:pos="467" w:val="left" w:leader="none"/>
              </w:tabs>
              <w:spacing w:line="230" w:lineRule="atLeast"/>
              <w:ind w:left="467" w:right="101" w:hanging="360"/>
              <w:rPr>
                <w:sz w:val="20"/>
              </w:rPr>
            </w:pPr>
            <w:r>
              <w:rPr>
                <w:sz w:val="20"/>
              </w:rPr>
              <w:t>8.</w:t>
              <w:tab/>
              <w:t>Bireyin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toplumun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ihtiyaçları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doğrultusunda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beslenme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politikalarının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oluşturulmasına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uygulanmasına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yönelik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bilgi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edinir.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461" w:hRule="atLeast"/>
        </w:trPr>
        <w:tc>
          <w:tcPr>
            <w:tcW w:w="6517" w:type="dxa"/>
          </w:tcPr>
          <w:p>
            <w:pPr>
              <w:pStyle w:val="TableParagraph"/>
              <w:tabs>
                <w:tab w:pos="467" w:val="left" w:leader="none"/>
              </w:tabs>
              <w:spacing w:line="228" w:lineRule="exact"/>
              <w:ind w:left="467" w:right="98" w:hanging="360"/>
              <w:rPr>
                <w:sz w:val="20"/>
              </w:rPr>
            </w:pPr>
            <w:r>
              <w:rPr>
                <w:sz w:val="20"/>
              </w:rPr>
              <w:t>9.</w:t>
              <w:tab/>
              <w:t>Mesleki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alanda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ulusal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uluslararası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düzeyde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gelişmeleri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takip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ederek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kendini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geliştirir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 yaşam boyu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bilincini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kazanır.</w:t>
            </w:r>
          </w:p>
        </w:tc>
        <w:tc>
          <w:tcPr>
            <w:tcW w:w="710" w:type="dxa"/>
          </w:tcPr>
          <w:p>
            <w:pPr>
              <w:pStyle w:val="TableParagraph"/>
              <w:spacing w:line="240" w:lineRule="auto" w:before="1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10"/>
              <w:rPr>
                <w:b/>
                <w:sz w:val="19"/>
              </w:rPr>
            </w:pPr>
          </w:p>
          <w:p>
            <w:pPr>
              <w:pStyle w:val="TableParagraph"/>
              <w:spacing w:line="212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10"/>
              <w:rPr>
                <w:b/>
                <w:sz w:val="19"/>
              </w:rPr>
            </w:pPr>
          </w:p>
          <w:p>
            <w:pPr>
              <w:pStyle w:val="TableParagraph"/>
              <w:spacing w:line="212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10"/>
              <w:rPr>
                <w:b/>
                <w:sz w:val="19"/>
              </w:rPr>
            </w:pPr>
          </w:p>
          <w:p>
            <w:pPr>
              <w:pStyle w:val="TableParagraph"/>
              <w:spacing w:line="212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 w:before="10"/>
              <w:rPr>
                <w:b/>
                <w:sz w:val="19"/>
              </w:rPr>
            </w:pPr>
          </w:p>
          <w:p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>
      <w:pPr>
        <w:spacing w:line="240" w:lineRule="auto" w:before="9"/>
        <w:rPr>
          <w:b/>
          <w:sz w:val="19"/>
        </w:rPr>
      </w:pPr>
    </w:p>
    <w:p>
      <w:pPr>
        <w:spacing w:before="1"/>
        <w:ind w:left="106" w:right="0" w:firstLine="0"/>
        <w:jc w:val="left"/>
        <w:rPr>
          <w:sz w:val="20"/>
        </w:rPr>
      </w:pPr>
      <w:r>
        <w:rPr>
          <w:b/>
          <w:sz w:val="20"/>
        </w:rPr>
        <w:t>Yeterliliği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sağlama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düzeyi: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1:</w:t>
      </w:r>
      <w:r>
        <w:rPr>
          <w:b/>
          <w:spacing w:val="2"/>
          <w:sz w:val="20"/>
        </w:rPr>
        <w:t> </w:t>
      </w:r>
      <w:r>
        <w:rPr>
          <w:sz w:val="20"/>
        </w:rPr>
        <w:t>Düşük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2: </w:t>
      </w:r>
      <w:r>
        <w:rPr>
          <w:sz w:val="20"/>
        </w:rPr>
        <w:t>Düşük/Orta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3:</w:t>
      </w:r>
      <w:r>
        <w:rPr>
          <w:b/>
          <w:spacing w:val="-1"/>
          <w:sz w:val="20"/>
        </w:rPr>
        <w:t> </w:t>
      </w:r>
      <w:r>
        <w:rPr>
          <w:sz w:val="20"/>
        </w:rPr>
        <w:t>Orta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4: </w:t>
      </w:r>
      <w:r>
        <w:rPr>
          <w:sz w:val="20"/>
        </w:rPr>
        <w:t>Yüksek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5:</w:t>
      </w:r>
      <w:r>
        <w:rPr>
          <w:b/>
          <w:spacing w:val="-1"/>
          <w:sz w:val="20"/>
        </w:rPr>
        <w:t> </w:t>
      </w:r>
      <w:r>
        <w:rPr>
          <w:sz w:val="20"/>
        </w:rPr>
        <w:t>Mükemmel</w:t>
      </w:r>
    </w:p>
    <w:sectPr>
      <w:pgSz w:w="11910" w:h="16840"/>
      <w:pgMar w:header="0" w:footer="405" w:top="760" w:bottom="600" w:left="4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9.179993pt;margin-top:810.679993pt;width:51.9pt;height:13.05pt;mso-position-horizontal-relative:page;mso-position-vertical-relative:page;z-index:-1620736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Sayfa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/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."/>
      <w:lvlJc w:val="left"/>
      <w:pPr>
        <w:ind w:left="311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38" w:hanging="20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56" w:hanging="20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774" w:hanging="20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593" w:hanging="20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411" w:hanging="20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229" w:hanging="20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048" w:hanging="20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6866" w:hanging="20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7A40E-144C-4D2B-9177-32BF63C3CCBE}"/>
</file>

<file path=customXml/itemProps2.xml><?xml version="1.0" encoding="utf-8"?>
<ds:datastoreItem xmlns:ds="http://schemas.openxmlformats.org/officeDocument/2006/customXml" ds:itemID="{39A0D3C9-F136-4127-A607-FD49CD372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Erözgür</dc:creator>
  <dcterms:created xsi:type="dcterms:W3CDTF">2024-06-06T10:31:12Z</dcterms:created>
  <dcterms:modified xsi:type="dcterms:W3CDTF">2024-06-06T10:31:12Z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2024-06-06T00:00:00Z</vt:filetime>
  </property>
</Properties>
</file>