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79CC55BB" w:rsidR="009D4047" w:rsidRPr="007E3A01" w:rsidRDefault="00B12FBC" w:rsidP="007E3A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3A01">
        <w:rPr>
          <w:rFonts w:ascii="Times New Roman" w:hAnsi="Times New Roman" w:cs="Times New Roman"/>
          <w:b/>
          <w:sz w:val="20"/>
          <w:szCs w:val="20"/>
        </w:rPr>
        <w:t>BDB</w:t>
      </w:r>
      <w:r w:rsidR="000F0A60" w:rsidRPr="007E3A01">
        <w:rPr>
          <w:rFonts w:ascii="Times New Roman" w:hAnsi="Times New Roman" w:cs="Times New Roman"/>
          <w:b/>
          <w:sz w:val="20"/>
          <w:szCs w:val="20"/>
        </w:rPr>
        <w:t>310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D75">
        <w:rPr>
          <w:rFonts w:ascii="Times New Roman" w:hAnsi="Times New Roman" w:cs="Times New Roman"/>
          <w:b/>
          <w:sz w:val="20"/>
          <w:szCs w:val="20"/>
        </w:rPr>
        <w:t>-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0A60" w:rsidRPr="007E3A01">
        <w:rPr>
          <w:rFonts w:ascii="Times New Roman" w:hAnsi="Times New Roman" w:cs="Times New Roman"/>
          <w:b/>
          <w:sz w:val="20"/>
          <w:szCs w:val="20"/>
        </w:rPr>
        <w:t>Enteral-Parenteral Beslenme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6"/>
        <w:gridCol w:w="1347"/>
        <w:gridCol w:w="1851"/>
        <w:gridCol w:w="1347"/>
        <w:gridCol w:w="1347"/>
        <w:gridCol w:w="1515"/>
        <w:gridCol w:w="829"/>
      </w:tblGrid>
      <w:tr w:rsidR="004764B9" w:rsidRPr="007E3A01" w14:paraId="75522DB4" w14:textId="77777777" w:rsidTr="00380864">
        <w:tc>
          <w:tcPr>
            <w:tcW w:w="1173" w:type="pct"/>
            <w:vAlign w:val="center"/>
          </w:tcPr>
          <w:p w14:paraId="669BEA00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7E3A01" w14:paraId="0FF6BF67" w14:textId="77777777" w:rsidTr="00380864">
        <w:tc>
          <w:tcPr>
            <w:tcW w:w="1173" w:type="pct"/>
            <w:vAlign w:val="center"/>
          </w:tcPr>
          <w:p w14:paraId="6CB05AC2" w14:textId="67A887EB" w:rsidR="00354C4B" w:rsidRPr="007E3A01" w:rsidRDefault="00C71D74" w:rsidP="007E3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sz w:val="20"/>
                <w:szCs w:val="20"/>
              </w:rPr>
              <w:t>Enteral-Parenteral Beslenme</w:t>
            </w:r>
          </w:p>
        </w:tc>
        <w:tc>
          <w:tcPr>
            <w:tcW w:w="626" w:type="pct"/>
            <w:vAlign w:val="center"/>
          </w:tcPr>
          <w:p w14:paraId="4496B4CB" w14:textId="2EDD547B" w:rsidR="00354C4B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BDB310</w:t>
            </w:r>
          </w:p>
        </w:tc>
        <w:tc>
          <w:tcPr>
            <w:tcW w:w="860" w:type="pct"/>
            <w:vAlign w:val="center"/>
          </w:tcPr>
          <w:p w14:paraId="64A2B45F" w14:textId="0722B263" w:rsidR="00354C4B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54C4B"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.Yarıyıl/</w:t>
            </w: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626" w:type="pct"/>
            <w:vAlign w:val="center"/>
          </w:tcPr>
          <w:p w14:paraId="50EE9E8A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center"/>
          </w:tcPr>
          <w:p w14:paraId="6D4501E6" w14:textId="77777777" w:rsidR="00354C4B" w:rsidRPr="007E3A01" w:rsidRDefault="00354C4B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B66D8BB" w14:textId="6B96B0BD" w:rsidR="00354C4B" w:rsidRPr="007E3A01" w:rsidRDefault="00E75E7C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395414C" w14:textId="0D8165BB" w:rsidR="00354C4B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0864" w:rsidRPr="007E3A01" w14:paraId="4AD53EA6" w14:textId="77777777" w:rsidTr="00380864">
        <w:tc>
          <w:tcPr>
            <w:tcW w:w="1173" w:type="pct"/>
            <w:vAlign w:val="center"/>
          </w:tcPr>
          <w:p w14:paraId="08198E24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7" w:type="pct"/>
            <w:gridSpan w:val="6"/>
          </w:tcPr>
          <w:p w14:paraId="576EA5A3" w14:textId="0E36BAFE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380864" w:rsidRPr="007E3A01" w14:paraId="5DE7D5CA" w14:textId="77777777" w:rsidTr="00380864">
        <w:tc>
          <w:tcPr>
            <w:tcW w:w="1173" w:type="pct"/>
            <w:vAlign w:val="center"/>
          </w:tcPr>
          <w:p w14:paraId="71D13760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7" w:type="pct"/>
            <w:gridSpan w:val="6"/>
          </w:tcPr>
          <w:p w14:paraId="02464C40" w14:textId="5B71DCF2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380864" w:rsidRPr="007E3A01" w14:paraId="5557B7B4" w14:textId="77777777" w:rsidTr="00380864">
        <w:tc>
          <w:tcPr>
            <w:tcW w:w="1173" w:type="pct"/>
            <w:vAlign w:val="center"/>
          </w:tcPr>
          <w:p w14:paraId="22019C79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7" w:type="pct"/>
            <w:gridSpan w:val="6"/>
          </w:tcPr>
          <w:p w14:paraId="32DCA2A1" w14:textId="4A6DF141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  <w:tr w:rsidR="00380864" w:rsidRPr="007E3A01" w14:paraId="242253C9" w14:textId="77777777" w:rsidTr="00380864">
        <w:tc>
          <w:tcPr>
            <w:tcW w:w="1173" w:type="pct"/>
            <w:vAlign w:val="center"/>
          </w:tcPr>
          <w:p w14:paraId="212F5D98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7" w:type="pct"/>
            <w:gridSpan w:val="6"/>
          </w:tcPr>
          <w:p w14:paraId="31264498" w14:textId="36193208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Anlatım, Soru-cevap, Vaka Çalışması</w:t>
            </w:r>
          </w:p>
        </w:tc>
      </w:tr>
      <w:tr w:rsidR="00380864" w:rsidRPr="007E3A01" w14:paraId="74984971" w14:textId="77777777" w:rsidTr="00380864">
        <w:tc>
          <w:tcPr>
            <w:tcW w:w="1173" w:type="pct"/>
            <w:vAlign w:val="center"/>
          </w:tcPr>
          <w:p w14:paraId="53F51452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7" w:type="pct"/>
            <w:gridSpan w:val="6"/>
          </w:tcPr>
          <w:p w14:paraId="7C196082" w14:textId="0F072CE9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864" w:rsidRPr="007E3A01" w14:paraId="7EFD0DD8" w14:textId="77777777" w:rsidTr="00380864">
        <w:tc>
          <w:tcPr>
            <w:tcW w:w="1173" w:type="pct"/>
            <w:vAlign w:val="center"/>
          </w:tcPr>
          <w:p w14:paraId="11467BC0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7" w:type="pct"/>
            <w:gridSpan w:val="6"/>
          </w:tcPr>
          <w:p w14:paraId="5806266D" w14:textId="63BBB1B7" w:rsidR="00380864" w:rsidRPr="00380864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Enteral ve parenteral beslenme ilkelerini kavramasıdır.</w:t>
            </w:r>
          </w:p>
        </w:tc>
      </w:tr>
      <w:tr w:rsidR="00380864" w:rsidRPr="007E3A01" w14:paraId="42C64DF2" w14:textId="77777777" w:rsidTr="00380864">
        <w:trPr>
          <w:trHeight w:val="952"/>
        </w:trPr>
        <w:tc>
          <w:tcPr>
            <w:tcW w:w="1173" w:type="pct"/>
            <w:vAlign w:val="center"/>
          </w:tcPr>
          <w:p w14:paraId="4D090709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7" w:type="pct"/>
            <w:gridSpan w:val="6"/>
          </w:tcPr>
          <w:p w14:paraId="66A74EBB" w14:textId="77777777" w:rsidR="00380864" w:rsidRPr="00380864" w:rsidRDefault="00380864" w:rsidP="00380864">
            <w:pPr>
              <w:pStyle w:val="TableParagraph"/>
              <w:numPr>
                <w:ilvl w:val="0"/>
                <w:numId w:val="8"/>
              </w:numPr>
              <w:spacing w:before="17"/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Enteral beslenme ilkelerini</w:t>
            </w:r>
            <w:r w:rsidRPr="00380864">
              <w:rPr>
                <w:spacing w:val="-2"/>
                <w:sz w:val="20"/>
                <w:szCs w:val="20"/>
              </w:rPr>
              <w:t xml:space="preserve"> </w:t>
            </w:r>
            <w:r w:rsidRPr="00380864">
              <w:rPr>
                <w:sz w:val="20"/>
                <w:szCs w:val="20"/>
              </w:rPr>
              <w:t>uygular.</w:t>
            </w:r>
          </w:p>
          <w:p w14:paraId="3B843686" w14:textId="77777777" w:rsidR="00380864" w:rsidRPr="00380864" w:rsidRDefault="00380864" w:rsidP="00380864">
            <w:pPr>
              <w:pStyle w:val="TableParagraph"/>
              <w:numPr>
                <w:ilvl w:val="0"/>
                <w:numId w:val="8"/>
              </w:numPr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Parenteral beslenme ilkelerini kavrayarak hastanın beslenme problemlerini</w:t>
            </w:r>
            <w:r w:rsidRPr="00380864">
              <w:rPr>
                <w:spacing w:val="-10"/>
                <w:sz w:val="20"/>
                <w:szCs w:val="20"/>
              </w:rPr>
              <w:t xml:space="preserve"> </w:t>
            </w:r>
            <w:r w:rsidRPr="00380864">
              <w:rPr>
                <w:sz w:val="20"/>
                <w:szCs w:val="20"/>
              </w:rPr>
              <w:t>çözer.</w:t>
            </w:r>
          </w:p>
          <w:p w14:paraId="5A2C7D4F" w14:textId="77777777" w:rsidR="00380864" w:rsidRPr="00380864" w:rsidRDefault="00380864" w:rsidP="00380864">
            <w:pPr>
              <w:pStyle w:val="TableParagraph"/>
              <w:numPr>
                <w:ilvl w:val="0"/>
                <w:numId w:val="8"/>
              </w:numPr>
              <w:spacing w:before="1"/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Besin öğesi gereksinimlerini ve metabolizmadaki değişiklikleri</w:t>
            </w:r>
            <w:r w:rsidRPr="00380864">
              <w:rPr>
                <w:spacing w:val="-8"/>
                <w:sz w:val="20"/>
                <w:szCs w:val="20"/>
              </w:rPr>
              <w:t xml:space="preserve"> </w:t>
            </w:r>
            <w:r w:rsidRPr="00380864">
              <w:rPr>
                <w:sz w:val="20"/>
                <w:szCs w:val="20"/>
              </w:rPr>
              <w:t>açıklar.</w:t>
            </w:r>
          </w:p>
          <w:p w14:paraId="6BFC228C" w14:textId="77D0163D" w:rsidR="00380864" w:rsidRPr="00380864" w:rsidRDefault="00380864" w:rsidP="00380864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Enteral ve parenteral beslenmede kullanılan ürünleri ve bileşimlerini</w:t>
            </w:r>
            <w:r w:rsidRPr="00380864">
              <w:rPr>
                <w:spacing w:val="-7"/>
                <w:sz w:val="20"/>
                <w:szCs w:val="20"/>
              </w:rPr>
              <w:t xml:space="preserve"> </w:t>
            </w:r>
            <w:r w:rsidRPr="00380864">
              <w:rPr>
                <w:sz w:val="20"/>
                <w:szCs w:val="20"/>
              </w:rPr>
              <w:t>kavrar.</w:t>
            </w:r>
          </w:p>
        </w:tc>
      </w:tr>
      <w:tr w:rsidR="00380864" w:rsidRPr="007E3A01" w14:paraId="1AEB0823" w14:textId="77777777" w:rsidTr="00380864">
        <w:tc>
          <w:tcPr>
            <w:tcW w:w="1173" w:type="pct"/>
            <w:vAlign w:val="center"/>
          </w:tcPr>
          <w:p w14:paraId="4CA904C5" w14:textId="77777777" w:rsidR="00380864" w:rsidRPr="007E3A01" w:rsidRDefault="00380864" w:rsidP="00380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7" w:type="pct"/>
            <w:gridSpan w:val="6"/>
          </w:tcPr>
          <w:p w14:paraId="56EF492F" w14:textId="2BCCC541" w:rsidR="00380864" w:rsidRPr="00380864" w:rsidRDefault="00380864" w:rsidP="00380864">
            <w:pPr>
              <w:pStyle w:val="TableParagraph"/>
              <w:numPr>
                <w:ilvl w:val="0"/>
                <w:numId w:val="9"/>
              </w:numPr>
              <w:ind w:left="338" w:right="34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Avrupa Klinik Beslenme ve Metabolizma Derneği</w:t>
            </w:r>
            <w:r w:rsidRPr="00380864">
              <w:rPr>
                <w:spacing w:val="-19"/>
                <w:sz w:val="20"/>
                <w:szCs w:val="20"/>
              </w:rPr>
              <w:t xml:space="preserve"> </w:t>
            </w:r>
            <w:r w:rsidRPr="00380864">
              <w:rPr>
                <w:sz w:val="20"/>
                <w:szCs w:val="20"/>
              </w:rPr>
              <w:t>Rehberleri</w:t>
            </w:r>
            <w:hyperlink r:id="rId11" w:history="1">
              <w:r w:rsidRPr="00CD3BC3">
                <w:rPr>
                  <w:rStyle w:val="Kpr"/>
                  <w:sz w:val="20"/>
                  <w:szCs w:val="20"/>
                </w:rPr>
                <w:t xml:space="preserve"> https://www.espen.org/guidelines-home/espenuidelines</w:t>
              </w:r>
            </w:hyperlink>
          </w:p>
          <w:p w14:paraId="34D7821E" w14:textId="77777777" w:rsidR="00380864" w:rsidRPr="00380864" w:rsidRDefault="00380864" w:rsidP="00380864">
            <w:pPr>
              <w:pStyle w:val="TableParagraph"/>
              <w:numPr>
                <w:ilvl w:val="0"/>
                <w:numId w:val="9"/>
              </w:numPr>
              <w:spacing w:before="1"/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Beslenme ve Diyet dergisi</w:t>
            </w:r>
            <w:r w:rsidRPr="00380864"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hyperlink r:id="rId12">
              <w:r w:rsidRPr="00380864">
                <w:rPr>
                  <w:color w:val="0462C1"/>
                  <w:sz w:val="20"/>
                  <w:szCs w:val="20"/>
                  <w:u w:val="single" w:color="0462C1"/>
                </w:rPr>
                <w:t>https://beslenmevediyetdergisi.org/</w:t>
              </w:r>
            </w:hyperlink>
          </w:p>
          <w:p w14:paraId="4AA77DE8" w14:textId="77777777" w:rsidR="00380864" w:rsidRPr="00380864" w:rsidRDefault="00380864" w:rsidP="00380864">
            <w:pPr>
              <w:pStyle w:val="TableParagraph"/>
              <w:numPr>
                <w:ilvl w:val="0"/>
                <w:numId w:val="9"/>
              </w:numPr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The American Journal of Clinical Nutrition</w:t>
            </w:r>
          </w:p>
          <w:p w14:paraId="1696124A" w14:textId="77777777" w:rsidR="00380864" w:rsidRPr="00380864" w:rsidRDefault="00380864" w:rsidP="00380864">
            <w:pPr>
              <w:pStyle w:val="TableParagraph"/>
              <w:numPr>
                <w:ilvl w:val="0"/>
                <w:numId w:val="9"/>
              </w:numPr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British Journal of Nutrition</w:t>
            </w:r>
          </w:p>
          <w:p w14:paraId="585DA0B4" w14:textId="16484EAB" w:rsidR="00380864" w:rsidRPr="00380864" w:rsidRDefault="00380864" w:rsidP="00380864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380864">
              <w:rPr>
                <w:sz w:val="20"/>
                <w:szCs w:val="20"/>
              </w:rPr>
              <w:t>Akbulut G. (2020). Enteral ve Parenteral Beslenme, Ankara Nobel tıp kitabevleri</w:t>
            </w:r>
          </w:p>
        </w:tc>
      </w:tr>
    </w:tbl>
    <w:p w14:paraId="45A3EC06" w14:textId="77777777" w:rsidR="00087E06" w:rsidRPr="007E3A01" w:rsidRDefault="00087E06" w:rsidP="007E3A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77777777" w:rsidR="00D37D24" w:rsidRPr="007E3A01" w:rsidRDefault="00D37D24" w:rsidP="007E3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E3A01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7E3A01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7E3A01" w14:paraId="080B6187" w14:textId="77777777" w:rsidTr="00C71D74">
        <w:tc>
          <w:tcPr>
            <w:tcW w:w="441" w:type="pct"/>
            <w:vAlign w:val="center"/>
          </w:tcPr>
          <w:p w14:paraId="40967C53" w14:textId="77777777" w:rsidR="00D37D24" w:rsidRPr="007E3A01" w:rsidRDefault="00D37D24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7E3A01" w:rsidRDefault="00D37D24" w:rsidP="007E3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380864" w:rsidRPr="007E3A01" w14:paraId="5AC8F61F" w14:textId="77777777" w:rsidTr="00C71D74">
        <w:tc>
          <w:tcPr>
            <w:tcW w:w="441" w:type="pct"/>
            <w:vAlign w:val="center"/>
          </w:tcPr>
          <w:p w14:paraId="37A9241A" w14:textId="77777777" w:rsidR="00380864" w:rsidRPr="007E3A01" w:rsidRDefault="00380864" w:rsidP="00380864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02A8EF34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Beslenme destek sistemlerinin önemi, tarihçesi, ekip çalışmasının önemi diyetisyenin rolü</w:t>
            </w:r>
          </w:p>
        </w:tc>
      </w:tr>
      <w:tr w:rsidR="00380864" w:rsidRPr="007E3A01" w14:paraId="5755DF2D" w14:textId="77777777" w:rsidTr="00C71D74">
        <w:tc>
          <w:tcPr>
            <w:tcW w:w="441" w:type="pct"/>
            <w:vAlign w:val="center"/>
          </w:tcPr>
          <w:p w14:paraId="6A96F946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1A6EAAD0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Hastaların beslenme durumlarının değerlendirilmesi ve değerlendirmede kullanılan yöntemler. Malnütrisyon tanımı, tipleri</w:t>
            </w:r>
          </w:p>
        </w:tc>
      </w:tr>
      <w:tr w:rsidR="00380864" w:rsidRPr="007E3A01" w14:paraId="0D4402E6" w14:textId="77777777" w:rsidTr="00C71D74">
        <w:tc>
          <w:tcPr>
            <w:tcW w:w="441" w:type="pct"/>
            <w:vAlign w:val="center"/>
          </w:tcPr>
          <w:p w14:paraId="145FA95A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46A07843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Hastaların beslenme durumlarının değerlendirilmesi ve değerlendirmede kullanılan yöntemler. Malnütrisyon tanımı, tipleri</w:t>
            </w:r>
          </w:p>
        </w:tc>
      </w:tr>
      <w:tr w:rsidR="00380864" w:rsidRPr="007E3A01" w14:paraId="0DF545C3" w14:textId="77777777" w:rsidTr="00C71D74">
        <w:tc>
          <w:tcPr>
            <w:tcW w:w="441" w:type="pct"/>
            <w:vAlign w:val="center"/>
          </w:tcPr>
          <w:p w14:paraId="052FF9DD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4E51112F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Enteral beslenme tanımı, beslenme desteği verilme şekli, yöntemleri, komplikasyonları, endikasyonları</w:t>
            </w:r>
          </w:p>
        </w:tc>
      </w:tr>
      <w:tr w:rsidR="00380864" w:rsidRPr="007E3A01" w14:paraId="29618567" w14:textId="77777777" w:rsidTr="00C71D74">
        <w:tc>
          <w:tcPr>
            <w:tcW w:w="441" w:type="pct"/>
            <w:vAlign w:val="center"/>
          </w:tcPr>
          <w:p w14:paraId="15820D21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69BD4377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Kullanılan enteral ürünler</w:t>
            </w:r>
          </w:p>
        </w:tc>
      </w:tr>
      <w:tr w:rsidR="00380864" w:rsidRPr="007E3A01" w14:paraId="27121A41" w14:textId="77777777" w:rsidTr="00C71D74">
        <w:tc>
          <w:tcPr>
            <w:tcW w:w="441" w:type="pct"/>
            <w:vAlign w:val="center"/>
          </w:tcPr>
          <w:p w14:paraId="1D4790F8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42AF7626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Enteral beslenmede enerji, protein ve besin öğesi gereksinmelerinin hesaplanması, örnek çözümler</w:t>
            </w:r>
          </w:p>
        </w:tc>
      </w:tr>
      <w:tr w:rsidR="00380864" w:rsidRPr="007E3A01" w14:paraId="1741D3C9" w14:textId="77777777" w:rsidTr="00C71D74">
        <w:tc>
          <w:tcPr>
            <w:tcW w:w="441" w:type="pct"/>
            <w:vAlign w:val="center"/>
          </w:tcPr>
          <w:p w14:paraId="7C85F5BE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1F8B65F4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Enteral beslenmede enerji, protein ve besin öğesi gereksinmelerinin hesaplanması, örnek çözümler</w:t>
            </w:r>
          </w:p>
        </w:tc>
      </w:tr>
      <w:tr w:rsidR="00380864" w:rsidRPr="007E3A01" w14:paraId="17797935" w14:textId="77777777" w:rsidTr="00D20E9F">
        <w:tc>
          <w:tcPr>
            <w:tcW w:w="441" w:type="pct"/>
            <w:vAlign w:val="center"/>
          </w:tcPr>
          <w:p w14:paraId="53668568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592B825D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864">
              <w:rPr>
                <w:rFonts w:ascii="Times New Roman" w:hAnsi="Times New Roman" w:cs="Times New Roman"/>
                <w:b/>
                <w:sz w:val="20"/>
                <w:szCs w:val="20"/>
              </w:rPr>
              <w:t>Ara Sınav</w:t>
            </w:r>
          </w:p>
        </w:tc>
      </w:tr>
      <w:tr w:rsidR="00380864" w:rsidRPr="007E3A01" w14:paraId="1F4941B5" w14:textId="77777777" w:rsidTr="00850486">
        <w:tc>
          <w:tcPr>
            <w:tcW w:w="441" w:type="pct"/>
            <w:vAlign w:val="center"/>
          </w:tcPr>
          <w:p w14:paraId="2A2BA352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1253CF33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Parenteral beslenme tanımı, beslenme desteği verilme şekli, yöntemleri, komplikasyonları, avantajları</w:t>
            </w:r>
          </w:p>
        </w:tc>
      </w:tr>
      <w:tr w:rsidR="00380864" w:rsidRPr="007E3A01" w14:paraId="17DA0F27" w14:textId="77777777" w:rsidTr="00850486">
        <w:tc>
          <w:tcPr>
            <w:tcW w:w="441" w:type="pct"/>
            <w:vAlign w:val="center"/>
          </w:tcPr>
          <w:p w14:paraId="586A6E35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2BDF2E80" w:rsidR="00380864" w:rsidRPr="00380864" w:rsidRDefault="00380864" w:rsidP="0038086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Kullanılan parenteral ürünler</w:t>
            </w:r>
          </w:p>
        </w:tc>
      </w:tr>
      <w:tr w:rsidR="00380864" w:rsidRPr="007E3A01" w14:paraId="02A22128" w14:textId="77777777" w:rsidTr="00850486">
        <w:tc>
          <w:tcPr>
            <w:tcW w:w="441" w:type="pct"/>
            <w:vAlign w:val="center"/>
          </w:tcPr>
          <w:p w14:paraId="23840F48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3F886801" w:rsidR="00380864" w:rsidRPr="00380864" w:rsidRDefault="00380864" w:rsidP="0038086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Parenteral beslenmede enerji, protein ve besin öğesi gereksinmelerinin hesaplanması, örnek çözümler</w:t>
            </w:r>
          </w:p>
        </w:tc>
      </w:tr>
      <w:tr w:rsidR="00380864" w:rsidRPr="007E3A01" w14:paraId="6F63FBFD" w14:textId="77777777" w:rsidTr="00850486">
        <w:tc>
          <w:tcPr>
            <w:tcW w:w="441" w:type="pct"/>
            <w:vAlign w:val="center"/>
          </w:tcPr>
          <w:p w14:paraId="20DEA9D7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093CA0C2" w:rsidR="00380864" w:rsidRPr="00380864" w:rsidRDefault="00380864" w:rsidP="0038086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Hastalıklara özel beslenme destek sistemleri</w:t>
            </w:r>
          </w:p>
        </w:tc>
      </w:tr>
      <w:tr w:rsidR="00380864" w:rsidRPr="007E3A01" w14:paraId="3A5F574E" w14:textId="77777777" w:rsidTr="00850486">
        <w:tc>
          <w:tcPr>
            <w:tcW w:w="441" w:type="pct"/>
            <w:vAlign w:val="center"/>
          </w:tcPr>
          <w:p w14:paraId="69C710F1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11AB786A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Hastalıklara özel beslenme destek sistemleri</w:t>
            </w:r>
          </w:p>
        </w:tc>
      </w:tr>
      <w:tr w:rsidR="00380864" w:rsidRPr="007E3A01" w14:paraId="298CB2CA" w14:textId="77777777" w:rsidTr="00850486">
        <w:tc>
          <w:tcPr>
            <w:tcW w:w="441" w:type="pct"/>
            <w:vAlign w:val="center"/>
          </w:tcPr>
          <w:p w14:paraId="76A50ED8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35A64349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>Hastalıklara özel beslenme destek sistemleri</w:t>
            </w:r>
          </w:p>
        </w:tc>
      </w:tr>
      <w:tr w:rsidR="00380864" w:rsidRPr="007E3A01" w14:paraId="6618898B" w14:textId="77777777" w:rsidTr="00850486">
        <w:tc>
          <w:tcPr>
            <w:tcW w:w="441" w:type="pct"/>
            <w:vAlign w:val="center"/>
          </w:tcPr>
          <w:p w14:paraId="15B3C10F" w14:textId="77777777" w:rsidR="00380864" w:rsidRPr="007E3A01" w:rsidRDefault="00380864" w:rsidP="00380864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7E3A01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52DFC495" w:rsidR="00380864" w:rsidRPr="00380864" w:rsidRDefault="00380864" w:rsidP="003808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864">
              <w:rPr>
                <w:rFonts w:ascii="Times New Roman" w:hAnsi="Times New Roman" w:cs="Times New Roman"/>
                <w:sz w:val="20"/>
                <w:szCs w:val="20"/>
              </w:rPr>
              <w:t xml:space="preserve"> Hastalıklara özel beslenme destek sistemleri</w:t>
            </w:r>
          </w:p>
        </w:tc>
      </w:tr>
    </w:tbl>
    <w:p w14:paraId="6B4D3CBF" w14:textId="77777777" w:rsidR="007E3A01" w:rsidRDefault="007E3A01" w:rsidP="007E3A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328E06" w14:textId="4648A0CA" w:rsidR="00B12FBC" w:rsidRPr="007E3A01" w:rsidRDefault="00B12FBC" w:rsidP="007E3A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A01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7E3A01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7E3A01" w14:paraId="7A1162E6" w14:textId="77777777" w:rsidTr="004764B9">
        <w:tc>
          <w:tcPr>
            <w:tcW w:w="3169" w:type="pct"/>
          </w:tcPr>
          <w:p w14:paraId="367F5160" w14:textId="77777777" w:rsidR="00B12FBC" w:rsidRPr="007E3A01" w:rsidRDefault="00B12FBC" w:rsidP="007E3A0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7E3A01" w:rsidRDefault="00B12FBC" w:rsidP="007E3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7E3A01" w:rsidRDefault="00B12FBC" w:rsidP="007E3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7E3A01" w:rsidRDefault="00B12FBC" w:rsidP="007E3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C71D74" w:rsidRPr="007E3A01" w14:paraId="0919C7A5" w14:textId="77777777" w:rsidTr="004764B9">
        <w:tc>
          <w:tcPr>
            <w:tcW w:w="3169" w:type="pct"/>
          </w:tcPr>
          <w:p w14:paraId="080C0F70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6F747744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264B6B9B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637ECB74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C71D74" w:rsidRPr="007E3A01" w14:paraId="35C66DAA" w14:textId="77777777" w:rsidTr="004764B9">
        <w:tc>
          <w:tcPr>
            <w:tcW w:w="3169" w:type="pct"/>
          </w:tcPr>
          <w:p w14:paraId="3D0CC382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12500998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18828FB5" w14:textId="238CC7A4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63CFCBB3" w14:textId="6AD393A0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55BF1F48" w14:textId="77777777" w:rsidTr="004764B9">
        <w:tc>
          <w:tcPr>
            <w:tcW w:w="3169" w:type="pct"/>
          </w:tcPr>
          <w:p w14:paraId="1869F238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06744BCE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368CE1CC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2E099B0A" w14:textId="77777777" w:rsidTr="004764B9">
        <w:tc>
          <w:tcPr>
            <w:tcW w:w="3169" w:type="pct"/>
          </w:tcPr>
          <w:p w14:paraId="201FF4A2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5BB7630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3B1FB7D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4057A574" w14:textId="77777777" w:rsidTr="004764B9">
        <w:tc>
          <w:tcPr>
            <w:tcW w:w="3169" w:type="pct"/>
          </w:tcPr>
          <w:p w14:paraId="418DA40D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32FF3FA5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090A42C5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0EB49227" w14:textId="29C2463A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C71D74" w:rsidRPr="007E3A01" w14:paraId="07C5D005" w14:textId="77777777" w:rsidTr="004764B9">
        <w:tc>
          <w:tcPr>
            <w:tcW w:w="3169" w:type="pct"/>
          </w:tcPr>
          <w:p w14:paraId="7D733152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1D0CECD9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4FB12A9B" w14:textId="13E70924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5ABC6043" w14:textId="2156686C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7FE5A6CE" w14:textId="77777777" w:rsidTr="004764B9">
        <w:tc>
          <w:tcPr>
            <w:tcW w:w="3169" w:type="pct"/>
          </w:tcPr>
          <w:p w14:paraId="4ACA15F3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1518089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0EBCE68F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5845AAF3" w14:textId="77777777" w:rsidTr="004764B9">
        <w:tc>
          <w:tcPr>
            <w:tcW w:w="3169" w:type="pct"/>
          </w:tcPr>
          <w:p w14:paraId="283D2925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7E48A947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4930C24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2FC6E28B" w14:textId="77777777" w:rsidTr="004764B9">
        <w:tc>
          <w:tcPr>
            <w:tcW w:w="3169" w:type="pct"/>
          </w:tcPr>
          <w:p w14:paraId="03BC1F5F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660CE594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17D05E85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3D3E2152" w14:textId="77777777" w:rsidTr="004764B9">
        <w:tc>
          <w:tcPr>
            <w:tcW w:w="3169" w:type="pct"/>
          </w:tcPr>
          <w:p w14:paraId="7BEDBA3F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5AE2931A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41322EE7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23136724" w14:textId="77777777" w:rsidTr="004764B9">
        <w:tc>
          <w:tcPr>
            <w:tcW w:w="3169" w:type="pct"/>
          </w:tcPr>
          <w:p w14:paraId="1391129F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</w:tcPr>
          <w:p w14:paraId="478DAEBB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</w:tcPr>
          <w:p w14:paraId="217510D4" w14:textId="7777777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6E777E63" w14:textId="77777777" w:rsidTr="004764B9">
        <w:tc>
          <w:tcPr>
            <w:tcW w:w="3169" w:type="pct"/>
          </w:tcPr>
          <w:p w14:paraId="3A68868D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56FEAB15" w14:textId="4E89D183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2154CE22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12CC6183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71D74" w:rsidRPr="007E3A01" w14:paraId="2FA9D468" w14:textId="77777777" w:rsidTr="004764B9">
        <w:tc>
          <w:tcPr>
            <w:tcW w:w="3169" w:type="pct"/>
          </w:tcPr>
          <w:p w14:paraId="793892B9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4947936A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4642DDF8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7874B0A6" w14:textId="5433F5F6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71D74" w:rsidRPr="007E3A01" w14:paraId="7C509292" w14:textId="77777777" w:rsidTr="004764B9">
        <w:tc>
          <w:tcPr>
            <w:tcW w:w="3169" w:type="pct"/>
          </w:tcPr>
          <w:p w14:paraId="21465640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22679F22" w14:textId="206521A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/ 25=2</w:t>
            </w:r>
          </w:p>
        </w:tc>
      </w:tr>
      <w:tr w:rsidR="00C71D74" w:rsidRPr="007E3A01" w14:paraId="00F94FE2" w14:textId="77777777" w:rsidTr="004764B9">
        <w:tc>
          <w:tcPr>
            <w:tcW w:w="3169" w:type="pct"/>
          </w:tcPr>
          <w:p w14:paraId="3A13E639" w14:textId="77777777" w:rsidR="00C71D74" w:rsidRPr="007E3A01" w:rsidRDefault="00C71D74" w:rsidP="007E3A0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3A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4C73F217" w:rsidR="00C71D74" w:rsidRPr="007E3A01" w:rsidRDefault="00C71D74" w:rsidP="007E3A0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7A4639" w14:textId="0D2063A6" w:rsidR="00E562F5" w:rsidRDefault="00E562F5" w:rsidP="007E3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7E3A01" w:rsidRDefault="00B12FBC" w:rsidP="007E3A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3A01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7E3A01" w14:paraId="29342144" w14:textId="77777777" w:rsidTr="004764B9">
        <w:tc>
          <w:tcPr>
            <w:tcW w:w="3204" w:type="pct"/>
          </w:tcPr>
          <w:p w14:paraId="71EECE35" w14:textId="77777777" w:rsidR="00B12FBC" w:rsidRPr="007E3A01" w:rsidRDefault="00B12FBC" w:rsidP="007E3A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7E3A01" w:rsidRDefault="00B12FBC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7E3A01" w:rsidRDefault="00B12FBC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C71D74" w:rsidRPr="007E3A01" w14:paraId="55120F14" w14:textId="77777777" w:rsidTr="00A419D1">
        <w:tc>
          <w:tcPr>
            <w:tcW w:w="3204" w:type="pct"/>
          </w:tcPr>
          <w:p w14:paraId="4FECECCB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4F450AD7" w14:textId="63BE22E5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26BDA93B" w14:textId="0D78E198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71D74" w:rsidRPr="007E3A01" w14:paraId="5A7DE46C" w14:textId="77777777" w:rsidTr="00A419D1">
        <w:tc>
          <w:tcPr>
            <w:tcW w:w="3204" w:type="pct"/>
          </w:tcPr>
          <w:p w14:paraId="30D95985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1D4C0255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8024781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46B5A9DB" w14:textId="77777777" w:rsidTr="00A419D1">
        <w:tc>
          <w:tcPr>
            <w:tcW w:w="3204" w:type="pct"/>
          </w:tcPr>
          <w:p w14:paraId="2AB0E4CB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5F460641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C6AC288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3679C00C" w14:textId="77777777" w:rsidTr="00A419D1">
        <w:tc>
          <w:tcPr>
            <w:tcW w:w="3204" w:type="pct"/>
          </w:tcPr>
          <w:p w14:paraId="42421737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7C817EF4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EF05F03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640057A5" w14:textId="77777777" w:rsidTr="00A419D1">
        <w:tc>
          <w:tcPr>
            <w:tcW w:w="3204" w:type="pct"/>
          </w:tcPr>
          <w:p w14:paraId="77C94A8C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003DD3ED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5EF7D056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288F358C" w14:textId="77777777" w:rsidTr="00A419D1">
        <w:tc>
          <w:tcPr>
            <w:tcW w:w="3204" w:type="pct"/>
          </w:tcPr>
          <w:p w14:paraId="7C2F4C73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3D94CD1E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08DBCC3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324ABF2D" w14:textId="77777777" w:rsidTr="00A419D1">
        <w:tc>
          <w:tcPr>
            <w:tcW w:w="3204" w:type="pct"/>
          </w:tcPr>
          <w:p w14:paraId="1905F1E3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141D4385" w14:textId="71733033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41B405AE" w14:textId="6B0D0644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255D50D9" w14:textId="77777777" w:rsidTr="00A419D1">
        <w:tc>
          <w:tcPr>
            <w:tcW w:w="3204" w:type="pct"/>
          </w:tcPr>
          <w:p w14:paraId="7894E874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03A69272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284CCCE6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325DB992" w14:textId="77777777" w:rsidTr="00A419D1">
        <w:tc>
          <w:tcPr>
            <w:tcW w:w="3204" w:type="pct"/>
          </w:tcPr>
          <w:p w14:paraId="07F35EA4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1E8269D6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C22E953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42F4C7F9" w14:textId="77777777" w:rsidTr="00A419D1">
        <w:tc>
          <w:tcPr>
            <w:tcW w:w="3204" w:type="pct"/>
          </w:tcPr>
          <w:p w14:paraId="50A4D427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5E6BCC42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6887F5FD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5A565C50" w14:textId="77777777" w:rsidTr="00A419D1">
        <w:tc>
          <w:tcPr>
            <w:tcW w:w="3204" w:type="pct"/>
          </w:tcPr>
          <w:p w14:paraId="43A865DC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2E5890EC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6BC8C12" w14:textId="06DCCD9F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1D74" w:rsidRPr="007E3A01" w14:paraId="4E571A8E" w14:textId="77777777" w:rsidTr="00A419D1">
        <w:tc>
          <w:tcPr>
            <w:tcW w:w="3204" w:type="pct"/>
          </w:tcPr>
          <w:p w14:paraId="3E2057BB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79D285A2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C5D9CDA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63647337" w14:textId="77777777" w:rsidTr="00A419D1">
        <w:tc>
          <w:tcPr>
            <w:tcW w:w="3204" w:type="pct"/>
          </w:tcPr>
          <w:p w14:paraId="7EA29EBC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3FB09ABE" w14:textId="3BD90451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752D3C05" w14:textId="5A2DCE15" w:rsidR="00C71D74" w:rsidRPr="007E3A01" w:rsidRDefault="00C71D74" w:rsidP="007E3A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C71D74" w:rsidRPr="007E3A01" w14:paraId="22EA2AA5" w14:textId="77777777" w:rsidTr="00A419D1">
        <w:tc>
          <w:tcPr>
            <w:tcW w:w="3204" w:type="pct"/>
          </w:tcPr>
          <w:p w14:paraId="1FA4F84C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16D643FE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34FB2C95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0F0AEC7E" w14:textId="77777777" w:rsidTr="00A419D1">
        <w:tc>
          <w:tcPr>
            <w:tcW w:w="3204" w:type="pct"/>
          </w:tcPr>
          <w:p w14:paraId="0C72BF9B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292D519C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4AA09F45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71347D92" w14:textId="77777777" w:rsidTr="00A419D1">
        <w:tc>
          <w:tcPr>
            <w:tcW w:w="3204" w:type="pct"/>
          </w:tcPr>
          <w:p w14:paraId="311F49C2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185D62DB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51A63B0F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1D74" w:rsidRPr="007E3A01" w14:paraId="07BB753D" w14:textId="77777777" w:rsidTr="00A419D1">
        <w:tc>
          <w:tcPr>
            <w:tcW w:w="3204" w:type="pct"/>
          </w:tcPr>
          <w:p w14:paraId="05C2430D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08930AB0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C0DC7ED" w14:textId="2056B3F5" w:rsidR="00C71D74" w:rsidRPr="007E3A01" w:rsidRDefault="00C71D74" w:rsidP="007E3A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71D74" w:rsidRPr="007E3A01" w14:paraId="29FD4E2E" w14:textId="77777777" w:rsidTr="00A419D1">
        <w:tc>
          <w:tcPr>
            <w:tcW w:w="3204" w:type="pct"/>
          </w:tcPr>
          <w:p w14:paraId="3D8D6A18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752BF8C0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32F2DC61" w14:textId="1020A2E5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C8621C"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1D74" w:rsidRPr="007E3A01" w14:paraId="4FEBB178" w14:textId="77777777" w:rsidTr="00A419D1">
        <w:tc>
          <w:tcPr>
            <w:tcW w:w="3204" w:type="pct"/>
          </w:tcPr>
          <w:p w14:paraId="75AD057D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09B870E5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3CFA4A3" w14:textId="166DA7E4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C8621C"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E3A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1D74" w:rsidRPr="007E3A01" w14:paraId="1F11DD56" w14:textId="77777777" w:rsidTr="00A419D1">
        <w:tc>
          <w:tcPr>
            <w:tcW w:w="3204" w:type="pct"/>
          </w:tcPr>
          <w:p w14:paraId="20042189" w14:textId="77777777" w:rsidR="00C71D74" w:rsidRPr="007E3A01" w:rsidRDefault="00C71D74" w:rsidP="007E3A0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59874F8C" w14:textId="77777777" w:rsidR="00C71D74" w:rsidRPr="007E3A01" w:rsidRDefault="00C71D74" w:rsidP="007E3A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37039257" w14:textId="0A02FFA3" w:rsidR="00C71D74" w:rsidRPr="007E3A01" w:rsidRDefault="00C71D74" w:rsidP="007E3A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3A0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77777777" w:rsidR="00D37D24" w:rsidRPr="007E3A01" w:rsidRDefault="00D37D24" w:rsidP="007E3A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7E3A01" w:rsidRDefault="003F2EEB" w:rsidP="007E3A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E3A01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898"/>
        <w:gridCol w:w="716"/>
        <w:gridCol w:w="716"/>
        <w:gridCol w:w="716"/>
        <w:gridCol w:w="716"/>
      </w:tblGrid>
      <w:tr w:rsidR="00AD13A2" w:rsidRPr="007E3A01" w14:paraId="7836F0B4" w14:textId="72932AF0" w:rsidTr="00C37789">
        <w:trPr>
          <w:trHeight w:val="20"/>
        </w:trPr>
        <w:tc>
          <w:tcPr>
            <w:tcW w:w="3752" w:type="pct"/>
            <w:vMerge w:val="restart"/>
            <w:vAlign w:val="center"/>
          </w:tcPr>
          <w:p w14:paraId="0680EA23" w14:textId="77777777" w:rsidR="00AD13A2" w:rsidRPr="007E3A01" w:rsidRDefault="00AD13A2" w:rsidP="007E3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248" w:type="pct"/>
            <w:gridSpan w:val="4"/>
            <w:vAlign w:val="center"/>
          </w:tcPr>
          <w:p w14:paraId="1AA2F252" w14:textId="77777777" w:rsidR="00AD13A2" w:rsidRPr="007E3A01" w:rsidRDefault="00AD13A2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AD13A2" w:rsidRPr="007E3A01" w14:paraId="63B0E1D9" w14:textId="77777777" w:rsidTr="00C37789">
        <w:trPr>
          <w:trHeight w:val="20"/>
        </w:trPr>
        <w:tc>
          <w:tcPr>
            <w:tcW w:w="3752" w:type="pct"/>
            <w:vMerge/>
            <w:vAlign w:val="center"/>
          </w:tcPr>
          <w:p w14:paraId="6EBD1D14" w14:textId="77777777" w:rsidR="00AD13A2" w:rsidRPr="007E3A01" w:rsidRDefault="00AD13A2" w:rsidP="007E3A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Align w:val="center"/>
          </w:tcPr>
          <w:p w14:paraId="6811737C" w14:textId="77777777" w:rsidR="00AD13A2" w:rsidRPr="007E3A01" w:rsidRDefault="00AD13A2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39" w:type="pct"/>
            <w:vAlign w:val="center"/>
          </w:tcPr>
          <w:p w14:paraId="0088598E" w14:textId="77777777" w:rsidR="00AD13A2" w:rsidRPr="007E3A01" w:rsidRDefault="00AD13A2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33" w:type="pct"/>
            <w:vAlign w:val="center"/>
          </w:tcPr>
          <w:p w14:paraId="09E05995" w14:textId="77777777" w:rsidR="00AD13A2" w:rsidRPr="007E3A01" w:rsidRDefault="00AD13A2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  <w:vAlign w:val="center"/>
          </w:tcPr>
          <w:p w14:paraId="7ED9570F" w14:textId="77777777" w:rsidR="00AD13A2" w:rsidRPr="007E3A01" w:rsidRDefault="00AD13A2" w:rsidP="007E3A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3A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380864" w:rsidRPr="007E3A01" w14:paraId="7B4ED8B1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21244AFF" w14:textId="4E9B0AAB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Beslenme ve Diyetetik bilimine özgü temel ve sosyal bilimlerden edinilen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kanıta dayalı teorik bilgileri uygulamada kullanabilme becerisini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243" w:type="pct"/>
            <w:vAlign w:val="center"/>
          </w:tcPr>
          <w:p w14:paraId="085DCB11" w14:textId="246087B4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9" w:type="pct"/>
            <w:vAlign w:val="center"/>
          </w:tcPr>
          <w:p w14:paraId="11440805" w14:textId="6A971A2B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79F46E2C" w14:textId="7776573A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31337D54" w14:textId="3E8BFDEE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80864" w:rsidRPr="007E3A01" w14:paraId="63A2EA10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1ADC0A45" w14:textId="73F23B15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Mesleki uygulamalarda ihtiyaç duyulan ekipman ve bilişim teknolojilerini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etkin kullanma becerisi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243" w:type="pct"/>
            <w:vAlign w:val="center"/>
          </w:tcPr>
          <w:p w14:paraId="0682B83C" w14:textId="1B997851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9" w:type="pct"/>
            <w:vAlign w:val="center"/>
          </w:tcPr>
          <w:p w14:paraId="5FE28DFE" w14:textId="69A981A2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3" w:type="pct"/>
            <w:vAlign w:val="center"/>
          </w:tcPr>
          <w:p w14:paraId="116E2BF5" w14:textId="54D993E9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4A9911F2" w14:textId="00B91C8A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80864" w:rsidRPr="007E3A01" w14:paraId="511ADE9D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62ED2CA8" w14:textId="158904B9" w:rsidR="00380864" w:rsidRPr="007E3A01" w:rsidRDefault="00380864" w:rsidP="00C37789">
            <w:pPr>
              <w:pStyle w:val="TableParagraph"/>
              <w:numPr>
                <w:ilvl w:val="0"/>
                <w:numId w:val="10"/>
              </w:numPr>
              <w:ind w:left="447" w:right="304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Topluma, meslektaşlarına, diğer meslek çalışanlarına ve sağlıklı/hasta bireye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karşı haklarını, görevlerini ve sorumluluklarını bilir ve mesleki etik kurallara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uygun davranmayı öğrenir.</w:t>
            </w:r>
          </w:p>
        </w:tc>
        <w:tc>
          <w:tcPr>
            <w:tcW w:w="243" w:type="pct"/>
            <w:vAlign w:val="center"/>
          </w:tcPr>
          <w:p w14:paraId="3FD717B3" w14:textId="0DDE7999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9" w:type="pct"/>
            <w:vAlign w:val="center"/>
          </w:tcPr>
          <w:p w14:paraId="39B512BB" w14:textId="424FE724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729C6E91" w14:textId="0E633084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3" w:type="pct"/>
            <w:vAlign w:val="center"/>
          </w:tcPr>
          <w:p w14:paraId="764A9A52" w14:textId="0E48E2AA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</w:tr>
      <w:tr w:rsidR="00380864" w:rsidRPr="007E3A01" w14:paraId="239128E9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01FEC045" w14:textId="51A05869" w:rsidR="00380864" w:rsidRPr="007E3A01" w:rsidRDefault="00380864" w:rsidP="00C37789">
            <w:pPr>
              <w:pStyle w:val="TableParagraph"/>
              <w:numPr>
                <w:ilvl w:val="0"/>
                <w:numId w:val="10"/>
              </w:numPr>
              <w:ind w:left="447" w:right="128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Beslenme ve Diyetetik biliminin farklı alanlarındaki karşılaştığı sorunları edindiği</w:t>
            </w:r>
            <w:r w:rsidR="00C37789">
              <w:rPr>
                <w:sz w:val="20"/>
              </w:rPr>
              <w:t xml:space="preserve"> </w:t>
            </w:r>
            <w:r>
              <w:rPr>
                <w:sz w:val="20"/>
              </w:rPr>
              <w:t>güncel bilgi ve beceriler sayesinde gözlemleme, saptama, yorumlama, rapor etme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çözüm üretme becerilerine sahip olur.</w:t>
            </w:r>
          </w:p>
        </w:tc>
        <w:tc>
          <w:tcPr>
            <w:tcW w:w="243" w:type="pct"/>
            <w:vAlign w:val="center"/>
          </w:tcPr>
          <w:p w14:paraId="2522BC62" w14:textId="47511D06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9" w:type="pct"/>
            <w:vAlign w:val="center"/>
          </w:tcPr>
          <w:p w14:paraId="40A1C09D" w14:textId="07E593EC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18671CAE" w14:textId="3E4825C4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46C40A4A" w14:textId="7EDAC5D7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80864" w:rsidRPr="007E3A01" w14:paraId="76D050B5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741EE47B" w14:textId="70F6ADF7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Disipliner veya disiplinler arası ortamlarda etkili iletişim kurma, sorumluluk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alma, çözüm odaklı çalışma ilkeleri ile etkin çalışma becerileri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243" w:type="pct"/>
            <w:vAlign w:val="center"/>
          </w:tcPr>
          <w:p w14:paraId="60302A75" w14:textId="4A844A5E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9" w:type="pct"/>
            <w:vAlign w:val="center"/>
          </w:tcPr>
          <w:p w14:paraId="32D9BA5F" w14:textId="543DDC5E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65CFAF9E" w14:textId="69E30E84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33" w:type="pct"/>
            <w:vAlign w:val="center"/>
          </w:tcPr>
          <w:p w14:paraId="6B9129D2" w14:textId="086D2B8C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380864" w:rsidRPr="007E3A01" w14:paraId="41CCE2CF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6ED1D43B" w14:textId="3F614C2E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Beslenme ve diyetetik alanında edindiği teorik, uygulamalı bilgi ve becerileri kullanarak bir araştırmayı bireysel veya ekip çalışması ile planlar, deney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yapar/veri toplar, verileri analiz eder, yorumlar ve rapor etme yeteneği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243" w:type="pct"/>
            <w:vAlign w:val="center"/>
          </w:tcPr>
          <w:p w14:paraId="02C7DEC9" w14:textId="5370F578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9" w:type="pct"/>
            <w:vAlign w:val="center"/>
          </w:tcPr>
          <w:p w14:paraId="48BA8888" w14:textId="55E64A60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37149623" w14:textId="79B6034D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2BD08732" w14:textId="7FA7E157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380864" w:rsidRPr="007E3A01" w14:paraId="603880DD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7CEB5095" w14:textId="22342630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Sağlıklı/ hasta ve risk altındaki bireylerin yaşamı boyunca beslenme durumunu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göz önüne alarak öneriler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243" w:type="pct"/>
            <w:vAlign w:val="center"/>
          </w:tcPr>
          <w:p w14:paraId="6A7F5305" w14:textId="667CCFF2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9" w:type="pct"/>
            <w:vAlign w:val="center"/>
          </w:tcPr>
          <w:p w14:paraId="31A0E06D" w14:textId="5D42752B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3" w:type="pct"/>
            <w:vAlign w:val="center"/>
          </w:tcPr>
          <w:p w14:paraId="03CE87DF" w14:textId="63307845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33" w:type="pct"/>
            <w:vAlign w:val="center"/>
          </w:tcPr>
          <w:p w14:paraId="253F3A6C" w14:textId="5582D9EA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</w:tr>
      <w:tr w:rsidR="00380864" w:rsidRPr="007E3A01" w14:paraId="21BF44BF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320106D5" w14:textId="7159419A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Bireyin ve toplumun ihtiyaçları doğrultusunda beslenme plan 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politikalarının oluşturulmasına ve uygulanmasına yönelik 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243" w:type="pct"/>
            <w:vAlign w:val="center"/>
          </w:tcPr>
          <w:p w14:paraId="6C6FE5F4" w14:textId="17EEC099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9" w:type="pct"/>
            <w:vAlign w:val="center"/>
          </w:tcPr>
          <w:p w14:paraId="1BD5B3E9" w14:textId="3D5F7836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33" w:type="pct"/>
            <w:vAlign w:val="center"/>
          </w:tcPr>
          <w:p w14:paraId="7063A544" w14:textId="408EA4DE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3" w:type="pct"/>
            <w:vAlign w:val="center"/>
          </w:tcPr>
          <w:p w14:paraId="39C827AD" w14:textId="3B57A78C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sz w:val="18"/>
              </w:rPr>
              <w:t>-</w:t>
            </w:r>
          </w:p>
        </w:tc>
      </w:tr>
      <w:tr w:rsidR="00380864" w:rsidRPr="007E3A01" w14:paraId="23E7066F" w14:textId="77777777" w:rsidTr="00C37789">
        <w:trPr>
          <w:trHeight w:val="20"/>
        </w:trPr>
        <w:tc>
          <w:tcPr>
            <w:tcW w:w="3752" w:type="pct"/>
            <w:vAlign w:val="center"/>
          </w:tcPr>
          <w:p w14:paraId="2D845C66" w14:textId="197729A7" w:rsidR="00380864" w:rsidRPr="007E3A01" w:rsidRDefault="00380864" w:rsidP="00C37789">
            <w:pPr>
              <w:pStyle w:val="ListeParagraf"/>
              <w:numPr>
                <w:ilvl w:val="0"/>
                <w:numId w:val="10"/>
              </w:numPr>
              <w:spacing w:before="0" w:beforeAutospacing="0" w:after="0" w:afterAutospacing="0"/>
              <w:ind w:left="447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Mesleki alanda ulusal ve uluslararası düzeyde son gelişmeleri takip ederek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kendini geliştirir ve yaşam boyu öğrenme bilincini kazanır.</w:t>
            </w:r>
          </w:p>
        </w:tc>
        <w:tc>
          <w:tcPr>
            <w:tcW w:w="243" w:type="pct"/>
            <w:vAlign w:val="center"/>
          </w:tcPr>
          <w:p w14:paraId="49D98BE5" w14:textId="649095FB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39" w:type="pct"/>
            <w:vAlign w:val="center"/>
          </w:tcPr>
          <w:p w14:paraId="39D8BE09" w14:textId="5A227DE0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4AFF440C" w14:textId="5D846FE6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33" w:type="pct"/>
            <w:vAlign w:val="center"/>
          </w:tcPr>
          <w:p w14:paraId="3DE265F6" w14:textId="0A484E6E" w:rsidR="00380864" w:rsidRPr="007E3A01" w:rsidRDefault="00380864" w:rsidP="003808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14:paraId="04E8B806" w14:textId="59E7A6B1" w:rsidR="003F2EEB" w:rsidRPr="007E3A01" w:rsidRDefault="003F2EEB" w:rsidP="007E3A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3A01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7E3A01">
        <w:rPr>
          <w:rFonts w:ascii="Times New Roman" w:hAnsi="Times New Roman" w:cs="Times New Roman"/>
          <w:sz w:val="20"/>
          <w:szCs w:val="20"/>
        </w:rPr>
        <w:t>Düşük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7E3A01">
        <w:rPr>
          <w:rFonts w:ascii="Times New Roman" w:hAnsi="Times New Roman" w:cs="Times New Roman"/>
          <w:sz w:val="20"/>
          <w:szCs w:val="20"/>
        </w:rPr>
        <w:t>Düşük/Orta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7E3A01">
        <w:rPr>
          <w:rFonts w:ascii="Times New Roman" w:hAnsi="Times New Roman" w:cs="Times New Roman"/>
          <w:sz w:val="20"/>
          <w:szCs w:val="20"/>
        </w:rPr>
        <w:t>Orta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7E3A01">
        <w:rPr>
          <w:rFonts w:ascii="Times New Roman" w:hAnsi="Times New Roman" w:cs="Times New Roman"/>
          <w:sz w:val="20"/>
          <w:szCs w:val="20"/>
        </w:rPr>
        <w:t>Yüksek</w:t>
      </w:r>
      <w:r w:rsidRPr="007E3A01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7E3A01">
        <w:rPr>
          <w:rFonts w:ascii="Times New Roman" w:hAnsi="Times New Roman" w:cs="Times New Roman"/>
          <w:sz w:val="20"/>
          <w:szCs w:val="20"/>
        </w:rPr>
        <w:t>Mükemmel</w:t>
      </w:r>
    </w:p>
    <w:p w14:paraId="26F2C1FF" w14:textId="4A092A7A" w:rsidR="00AD13A2" w:rsidRPr="007E3A01" w:rsidRDefault="00AD13A2" w:rsidP="007E3A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8E9B8" w14:textId="665B1A86" w:rsidR="00517C18" w:rsidRPr="007E3A01" w:rsidRDefault="00517C18" w:rsidP="007E3A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1568FC" w14:textId="77777777" w:rsidR="00517C18" w:rsidRPr="007E3A01" w:rsidRDefault="00517C18" w:rsidP="007E3A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517C18" w:rsidRPr="007E3A01" w:rsidSect="00277BC0">
      <w:headerReference w:type="default" r:id="rId13"/>
      <w:footerReference w:type="default" r:id="rId14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A02A" w14:textId="77777777" w:rsidR="00614A14" w:rsidRDefault="00614A14" w:rsidP="00EF06F5">
      <w:pPr>
        <w:spacing w:after="0" w:line="240" w:lineRule="auto"/>
      </w:pPr>
      <w:r>
        <w:separator/>
      </w:r>
    </w:p>
  </w:endnote>
  <w:endnote w:type="continuationSeparator" w:id="0">
    <w:p w14:paraId="25425804" w14:textId="77777777" w:rsidR="00614A14" w:rsidRDefault="00614A14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32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48169" w14:textId="425A340A" w:rsidR="007E3A01" w:rsidRDefault="007E3A0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1F58" w14:textId="77777777" w:rsidR="00614A14" w:rsidRDefault="00614A14" w:rsidP="00EF06F5">
      <w:pPr>
        <w:spacing w:after="0" w:line="240" w:lineRule="auto"/>
      </w:pPr>
      <w:r>
        <w:separator/>
      </w:r>
    </w:p>
  </w:footnote>
  <w:footnote w:type="continuationSeparator" w:id="0">
    <w:p w14:paraId="2F756981" w14:textId="77777777" w:rsidR="00614A14" w:rsidRDefault="00614A14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2DA8"/>
    <w:multiLevelType w:val="hybridMultilevel"/>
    <w:tmpl w:val="677C70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F2B"/>
    <w:multiLevelType w:val="hybridMultilevel"/>
    <w:tmpl w:val="EF0052FA"/>
    <w:lvl w:ilvl="0" w:tplc="B3402BC8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100C1FCA">
      <w:numFmt w:val="bullet"/>
      <w:lvlText w:val="•"/>
      <w:lvlJc w:val="left"/>
      <w:pPr>
        <w:ind w:left="1218" w:hanging="360"/>
      </w:pPr>
      <w:rPr>
        <w:rFonts w:hint="default"/>
        <w:lang w:val="tr-TR" w:eastAsia="en-US" w:bidi="ar-SA"/>
      </w:rPr>
    </w:lvl>
    <w:lvl w:ilvl="2" w:tplc="05AE35E6">
      <w:numFmt w:val="bullet"/>
      <w:lvlText w:val="•"/>
      <w:lvlJc w:val="left"/>
      <w:pPr>
        <w:ind w:left="1997" w:hanging="360"/>
      </w:pPr>
      <w:rPr>
        <w:rFonts w:hint="default"/>
        <w:lang w:val="tr-TR" w:eastAsia="en-US" w:bidi="ar-SA"/>
      </w:rPr>
    </w:lvl>
    <w:lvl w:ilvl="3" w:tplc="318C2D6C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4" w:tplc="D47054CE">
      <w:numFmt w:val="bullet"/>
      <w:lvlText w:val="•"/>
      <w:lvlJc w:val="left"/>
      <w:pPr>
        <w:ind w:left="3554" w:hanging="360"/>
      </w:pPr>
      <w:rPr>
        <w:rFonts w:hint="default"/>
        <w:lang w:val="tr-TR" w:eastAsia="en-US" w:bidi="ar-SA"/>
      </w:rPr>
    </w:lvl>
    <w:lvl w:ilvl="5" w:tplc="B9B28AFE">
      <w:numFmt w:val="bullet"/>
      <w:lvlText w:val="•"/>
      <w:lvlJc w:val="left"/>
      <w:pPr>
        <w:ind w:left="4333" w:hanging="360"/>
      </w:pPr>
      <w:rPr>
        <w:rFonts w:hint="default"/>
        <w:lang w:val="tr-TR" w:eastAsia="en-US" w:bidi="ar-SA"/>
      </w:rPr>
    </w:lvl>
    <w:lvl w:ilvl="6" w:tplc="C250E770">
      <w:numFmt w:val="bullet"/>
      <w:lvlText w:val="•"/>
      <w:lvlJc w:val="left"/>
      <w:pPr>
        <w:ind w:left="5112" w:hanging="360"/>
      </w:pPr>
      <w:rPr>
        <w:rFonts w:hint="default"/>
        <w:lang w:val="tr-TR" w:eastAsia="en-US" w:bidi="ar-SA"/>
      </w:rPr>
    </w:lvl>
    <w:lvl w:ilvl="7" w:tplc="67E42824">
      <w:numFmt w:val="bullet"/>
      <w:lvlText w:val="•"/>
      <w:lvlJc w:val="left"/>
      <w:pPr>
        <w:ind w:left="5890" w:hanging="360"/>
      </w:pPr>
      <w:rPr>
        <w:rFonts w:hint="default"/>
        <w:lang w:val="tr-TR" w:eastAsia="en-US" w:bidi="ar-SA"/>
      </w:rPr>
    </w:lvl>
    <w:lvl w:ilvl="8" w:tplc="6FC445B0">
      <w:numFmt w:val="bullet"/>
      <w:lvlText w:val="•"/>
      <w:lvlJc w:val="left"/>
      <w:pPr>
        <w:ind w:left="666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96613"/>
    <w:multiLevelType w:val="hybridMultilevel"/>
    <w:tmpl w:val="E2C67368"/>
    <w:lvl w:ilvl="0" w:tplc="818C7D88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581C9634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ED64B1BC">
      <w:numFmt w:val="bullet"/>
      <w:lvlText w:val="•"/>
      <w:lvlJc w:val="left"/>
      <w:pPr>
        <w:ind w:left="2013" w:hanging="360"/>
      </w:pPr>
      <w:rPr>
        <w:rFonts w:hint="default"/>
        <w:lang w:val="tr-TR" w:eastAsia="en-US" w:bidi="ar-SA"/>
      </w:rPr>
    </w:lvl>
    <w:lvl w:ilvl="3" w:tplc="2DB83DC8">
      <w:numFmt w:val="bullet"/>
      <w:lvlText w:val="•"/>
      <w:lvlJc w:val="left"/>
      <w:pPr>
        <w:ind w:left="2790" w:hanging="360"/>
      </w:pPr>
      <w:rPr>
        <w:rFonts w:hint="default"/>
        <w:lang w:val="tr-TR" w:eastAsia="en-US" w:bidi="ar-SA"/>
      </w:rPr>
    </w:lvl>
    <w:lvl w:ilvl="4" w:tplc="74043720">
      <w:numFmt w:val="bullet"/>
      <w:lvlText w:val="•"/>
      <w:lvlJc w:val="left"/>
      <w:pPr>
        <w:ind w:left="3566" w:hanging="360"/>
      </w:pPr>
      <w:rPr>
        <w:rFonts w:hint="default"/>
        <w:lang w:val="tr-TR" w:eastAsia="en-US" w:bidi="ar-SA"/>
      </w:rPr>
    </w:lvl>
    <w:lvl w:ilvl="5" w:tplc="4322BA34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6" w:tplc="DDE09B4E">
      <w:numFmt w:val="bullet"/>
      <w:lvlText w:val="•"/>
      <w:lvlJc w:val="left"/>
      <w:pPr>
        <w:ind w:left="5120" w:hanging="360"/>
      </w:pPr>
      <w:rPr>
        <w:rFonts w:hint="default"/>
        <w:lang w:val="tr-TR" w:eastAsia="en-US" w:bidi="ar-SA"/>
      </w:rPr>
    </w:lvl>
    <w:lvl w:ilvl="7" w:tplc="87E254A0">
      <w:numFmt w:val="bullet"/>
      <w:lvlText w:val="•"/>
      <w:lvlJc w:val="left"/>
      <w:pPr>
        <w:ind w:left="5896" w:hanging="360"/>
      </w:pPr>
      <w:rPr>
        <w:rFonts w:hint="default"/>
        <w:lang w:val="tr-TR" w:eastAsia="en-US" w:bidi="ar-SA"/>
      </w:rPr>
    </w:lvl>
    <w:lvl w:ilvl="8" w:tplc="FF98FB54">
      <w:numFmt w:val="bullet"/>
      <w:lvlText w:val="•"/>
      <w:lvlJc w:val="left"/>
      <w:pPr>
        <w:ind w:left="667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F31E50"/>
    <w:multiLevelType w:val="hybridMultilevel"/>
    <w:tmpl w:val="170A43F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50056657">
    <w:abstractNumId w:val="4"/>
  </w:num>
  <w:num w:numId="2" w16cid:durableId="1172140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546651">
    <w:abstractNumId w:val="9"/>
  </w:num>
  <w:num w:numId="4" w16cid:durableId="1320302698">
    <w:abstractNumId w:val="0"/>
  </w:num>
  <w:num w:numId="5" w16cid:durableId="1770078131">
    <w:abstractNumId w:val="6"/>
  </w:num>
  <w:num w:numId="6" w16cid:durableId="1219560720">
    <w:abstractNumId w:val="5"/>
  </w:num>
  <w:num w:numId="7" w16cid:durableId="749885940">
    <w:abstractNumId w:val="8"/>
  </w:num>
  <w:num w:numId="8" w16cid:durableId="1000043470">
    <w:abstractNumId w:val="7"/>
  </w:num>
  <w:num w:numId="9" w16cid:durableId="1431121416">
    <w:abstractNumId w:val="2"/>
  </w:num>
  <w:num w:numId="10" w16cid:durableId="188548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7E06"/>
    <w:rsid w:val="000A4AD5"/>
    <w:rsid w:val="000F0A60"/>
    <w:rsid w:val="00171E30"/>
    <w:rsid w:val="001E331E"/>
    <w:rsid w:val="00235E85"/>
    <w:rsid w:val="00250690"/>
    <w:rsid w:val="00277BC0"/>
    <w:rsid w:val="0033184C"/>
    <w:rsid w:val="00334844"/>
    <w:rsid w:val="00354C4B"/>
    <w:rsid w:val="00380864"/>
    <w:rsid w:val="003B7C94"/>
    <w:rsid w:val="003F2EEB"/>
    <w:rsid w:val="004764B9"/>
    <w:rsid w:val="004E4A52"/>
    <w:rsid w:val="00517C18"/>
    <w:rsid w:val="005E7130"/>
    <w:rsid w:val="00602C0A"/>
    <w:rsid w:val="00614A14"/>
    <w:rsid w:val="007D401F"/>
    <w:rsid w:val="007E3A01"/>
    <w:rsid w:val="007F2D69"/>
    <w:rsid w:val="00816D75"/>
    <w:rsid w:val="009C32A9"/>
    <w:rsid w:val="009C42A7"/>
    <w:rsid w:val="009D4047"/>
    <w:rsid w:val="009F0940"/>
    <w:rsid w:val="00AB057B"/>
    <w:rsid w:val="00AB3314"/>
    <w:rsid w:val="00AC39F6"/>
    <w:rsid w:val="00AD13A2"/>
    <w:rsid w:val="00AE2F06"/>
    <w:rsid w:val="00B12FBC"/>
    <w:rsid w:val="00B53338"/>
    <w:rsid w:val="00B54C84"/>
    <w:rsid w:val="00C02C4C"/>
    <w:rsid w:val="00C37789"/>
    <w:rsid w:val="00C40294"/>
    <w:rsid w:val="00C71D74"/>
    <w:rsid w:val="00C8621C"/>
    <w:rsid w:val="00D1427B"/>
    <w:rsid w:val="00D37D24"/>
    <w:rsid w:val="00E562F5"/>
    <w:rsid w:val="00E619A9"/>
    <w:rsid w:val="00E70187"/>
    <w:rsid w:val="00E75E7C"/>
    <w:rsid w:val="00E96E1A"/>
    <w:rsid w:val="00EF06F5"/>
    <w:rsid w:val="00F07BDF"/>
    <w:rsid w:val="00F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styleId="Kpr">
    <w:name w:val="Hyperlink"/>
    <w:basedOn w:val="VarsaylanParagrafYazTipi"/>
    <w:uiPriority w:val="99"/>
    <w:unhideWhenUsed/>
    <w:rsid w:val="00F156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56A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38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08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8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slenmevediyetdergisi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pen.org/guidelines-home/espenuideli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B7E76-CAE6-4D1B-8062-8E93B4A96F2C}"/>
</file>

<file path=customXml/itemProps3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9</cp:revision>
  <cp:lastPrinted>2022-11-28T08:54:00Z</cp:lastPrinted>
  <dcterms:created xsi:type="dcterms:W3CDTF">2020-05-26T20:44:00Z</dcterms:created>
  <dcterms:modified xsi:type="dcterms:W3CDTF">2022-11-28T08:54:00Z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