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33B4C1" w14:textId="77777777" w:rsidR="00AA47D2" w:rsidRPr="004E6AA0" w:rsidRDefault="00AA47D2" w:rsidP="004E6AA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4E6AA0">
        <w:rPr>
          <w:rFonts w:ascii="Times New Roman" w:hAnsi="Times New Roman" w:cs="Times New Roman"/>
          <w:b/>
          <w:sz w:val="20"/>
          <w:szCs w:val="20"/>
        </w:rPr>
        <w:t>BDB210- Fizyoloji II</w:t>
      </w:r>
    </w:p>
    <w:tbl>
      <w:tblPr>
        <w:tblStyle w:val="TabloKlavuzuAk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4"/>
        <w:gridCol w:w="1197"/>
        <w:gridCol w:w="2189"/>
        <w:gridCol w:w="1347"/>
        <w:gridCol w:w="1347"/>
        <w:gridCol w:w="1515"/>
        <w:gridCol w:w="833"/>
      </w:tblGrid>
      <w:tr w:rsidR="00DE4D3F" w:rsidRPr="004E6AA0" w14:paraId="6F35C8C6" w14:textId="77777777" w:rsidTr="00AA47D2">
        <w:tc>
          <w:tcPr>
            <w:tcW w:w="1084" w:type="pct"/>
          </w:tcPr>
          <w:p w14:paraId="32AA3472" w14:textId="77777777" w:rsidR="003F2EEB" w:rsidRPr="004E6AA0" w:rsidRDefault="003F2EEB" w:rsidP="004E6AA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E6A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556" w:type="pct"/>
          </w:tcPr>
          <w:p w14:paraId="46AAB535" w14:textId="77777777" w:rsidR="003F2EEB" w:rsidRPr="004E6AA0" w:rsidRDefault="003F2EEB" w:rsidP="004E6AA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E6A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Kodu</w:t>
            </w:r>
          </w:p>
        </w:tc>
        <w:tc>
          <w:tcPr>
            <w:tcW w:w="1017" w:type="pct"/>
          </w:tcPr>
          <w:p w14:paraId="1DF68A26" w14:textId="77777777" w:rsidR="003F2EEB" w:rsidRPr="004E6AA0" w:rsidRDefault="003F2EEB" w:rsidP="004E6AA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E6A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</w:t>
            </w:r>
          </w:p>
        </w:tc>
        <w:tc>
          <w:tcPr>
            <w:tcW w:w="626" w:type="pct"/>
          </w:tcPr>
          <w:p w14:paraId="161E89C2" w14:textId="77777777" w:rsidR="003F2EEB" w:rsidRPr="004E6AA0" w:rsidRDefault="003F2EEB" w:rsidP="004E6AA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E6A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Teori</w:t>
            </w:r>
          </w:p>
          <w:p w14:paraId="2C978290" w14:textId="77777777" w:rsidR="003F2EEB" w:rsidRPr="004E6AA0" w:rsidRDefault="003F2EEB" w:rsidP="004E6AA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E6A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gramStart"/>
            <w:r w:rsidRPr="004E6A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saat</w:t>
            </w:r>
            <w:proofErr w:type="gramEnd"/>
            <w:r w:rsidRPr="004E6A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/hafta)</w:t>
            </w:r>
          </w:p>
        </w:tc>
        <w:tc>
          <w:tcPr>
            <w:tcW w:w="626" w:type="pct"/>
          </w:tcPr>
          <w:p w14:paraId="4B7892CC" w14:textId="77777777" w:rsidR="003F2EEB" w:rsidRPr="004E6AA0" w:rsidRDefault="003F2EEB" w:rsidP="004E6AA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E6A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Uygulama</w:t>
            </w:r>
          </w:p>
          <w:p w14:paraId="6BA476B2" w14:textId="77777777" w:rsidR="003F2EEB" w:rsidRPr="004E6AA0" w:rsidRDefault="003F2EEB" w:rsidP="004E6AA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E6A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gramStart"/>
            <w:r w:rsidRPr="004E6A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saat</w:t>
            </w:r>
            <w:proofErr w:type="gramEnd"/>
            <w:r w:rsidRPr="004E6A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/hafta)</w:t>
            </w:r>
          </w:p>
        </w:tc>
        <w:tc>
          <w:tcPr>
            <w:tcW w:w="704" w:type="pct"/>
          </w:tcPr>
          <w:p w14:paraId="1F6A7BA9" w14:textId="77777777" w:rsidR="003F2EEB" w:rsidRPr="004E6AA0" w:rsidRDefault="003F2EEB" w:rsidP="004E6AA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E6A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Laboratuvar</w:t>
            </w:r>
          </w:p>
          <w:p w14:paraId="5316B293" w14:textId="77777777" w:rsidR="003F2EEB" w:rsidRPr="004E6AA0" w:rsidRDefault="003F2EEB" w:rsidP="004E6AA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E6A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gramStart"/>
            <w:r w:rsidRPr="004E6A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saat</w:t>
            </w:r>
            <w:proofErr w:type="gramEnd"/>
            <w:r w:rsidRPr="004E6A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/hafta)</w:t>
            </w:r>
          </w:p>
        </w:tc>
        <w:tc>
          <w:tcPr>
            <w:tcW w:w="387" w:type="pct"/>
          </w:tcPr>
          <w:p w14:paraId="28CD8360" w14:textId="77777777" w:rsidR="003F2EEB" w:rsidRPr="004E6AA0" w:rsidRDefault="003F2EEB" w:rsidP="004E6AA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E6A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AKTS</w:t>
            </w:r>
          </w:p>
        </w:tc>
      </w:tr>
      <w:tr w:rsidR="00DE4D3F" w:rsidRPr="004E6AA0" w14:paraId="709186EF" w14:textId="77777777" w:rsidTr="00AA47D2">
        <w:tc>
          <w:tcPr>
            <w:tcW w:w="1084" w:type="pct"/>
          </w:tcPr>
          <w:p w14:paraId="7D643808" w14:textId="496F7D22" w:rsidR="00CE55F9" w:rsidRPr="00BD47C3" w:rsidRDefault="00BD47C3" w:rsidP="004E6AA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D47C3">
              <w:rPr>
                <w:rFonts w:ascii="Times New Roman" w:hAnsi="Times New Roman" w:cs="Times New Roman"/>
                <w:bCs/>
                <w:sz w:val="20"/>
                <w:szCs w:val="20"/>
              </w:rPr>
              <w:t>Fizyoloji</w:t>
            </w:r>
            <w:r w:rsidR="00CE55F9" w:rsidRPr="00BD47C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I</w:t>
            </w:r>
            <w:r w:rsidR="00EF551C" w:rsidRPr="00BD47C3">
              <w:rPr>
                <w:rFonts w:ascii="Times New Roman" w:hAnsi="Times New Roman" w:cs="Times New Roman"/>
                <w:bCs/>
                <w:sz w:val="20"/>
                <w:szCs w:val="20"/>
              </w:rPr>
              <w:t>I</w:t>
            </w:r>
          </w:p>
        </w:tc>
        <w:tc>
          <w:tcPr>
            <w:tcW w:w="556" w:type="pct"/>
          </w:tcPr>
          <w:p w14:paraId="08C67E86" w14:textId="77777777" w:rsidR="00CE55F9" w:rsidRPr="00BD47C3" w:rsidRDefault="00454A36" w:rsidP="004E6AA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D47C3">
              <w:rPr>
                <w:rFonts w:ascii="Times New Roman" w:hAnsi="Times New Roman" w:cs="Times New Roman"/>
                <w:bCs/>
                <w:sz w:val="20"/>
                <w:szCs w:val="20"/>
              </w:rPr>
              <w:t>BDB2</w:t>
            </w:r>
            <w:r w:rsidR="00EF551C" w:rsidRPr="00BD47C3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017" w:type="pct"/>
          </w:tcPr>
          <w:p w14:paraId="41F098A5" w14:textId="77777777" w:rsidR="00CE55F9" w:rsidRPr="00BD47C3" w:rsidRDefault="00EF551C" w:rsidP="004E6AA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D47C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</w:t>
            </w:r>
            <w:r w:rsidR="00CE55F9" w:rsidRPr="00BD47C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.Yarıyıl/ </w:t>
            </w:r>
            <w:r w:rsidRPr="00BD47C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Bahar</w:t>
            </w:r>
          </w:p>
        </w:tc>
        <w:tc>
          <w:tcPr>
            <w:tcW w:w="626" w:type="pct"/>
          </w:tcPr>
          <w:p w14:paraId="461CD419" w14:textId="77777777" w:rsidR="00CE55F9" w:rsidRPr="00BD47C3" w:rsidRDefault="00CE55F9" w:rsidP="004E6AA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D47C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626" w:type="pct"/>
          </w:tcPr>
          <w:p w14:paraId="5B019AF9" w14:textId="77777777" w:rsidR="00CE55F9" w:rsidRPr="00BD47C3" w:rsidRDefault="00CE55F9" w:rsidP="004E6AA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D47C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4" w:type="pct"/>
          </w:tcPr>
          <w:p w14:paraId="67A31EC4" w14:textId="77777777" w:rsidR="00CE55F9" w:rsidRPr="00BD47C3" w:rsidRDefault="00CE55F9" w:rsidP="004E6AA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D47C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387" w:type="pct"/>
          </w:tcPr>
          <w:p w14:paraId="77E03D03" w14:textId="77777777" w:rsidR="00CE55F9" w:rsidRPr="00BD47C3" w:rsidRDefault="00FC25A4" w:rsidP="004E6AA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D47C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</w:tr>
      <w:tr w:rsidR="00DE4D3F" w:rsidRPr="004E6AA0" w14:paraId="518B4AEE" w14:textId="77777777" w:rsidTr="00AA47D2">
        <w:tc>
          <w:tcPr>
            <w:tcW w:w="1084" w:type="pct"/>
          </w:tcPr>
          <w:p w14:paraId="19F27FEE" w14:textId="77777777" w:rsidR="00CE55F9" w:rsidRPr="004E6AA0" w:rsidRDefault="00CE55F9" w:rsidP="004E6A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6AA0">
              <w:rPr>
                <w:rFonts w:ascii="Times New Roman" w:eastAsia="Times New Roman" w:hAnsi="Times New Roman" w:cs="Times New Roman"/>
                <w:sz w:val="20"/>
                <w:szCs w:val="20"/>
              </w:rPr>
              <w:t>Önkoşullar</w:t>
            </w:r>
          </w:p>
        </w:tc>
        <w:tc>
          <w:tcPr>
            <w:tcW w:w="3916" w:type="pct"/>
            <w:gridSpan w:val="6"/>
          </w:tcPr>
          <w:p w14:paraId="07227FBE" w14:textId="77777777" w:rsidR="00CE55F9" w:rsidRPr="004E6AA0" w:rsidRDefault="00CE55F9" w:rsidP="004E6A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6A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Yok </w:t>
            </w:r>
          </w:p>
        </w:tc>
      </w:tr>
      <w:tr w:rsidR="00DE4D3F" w:rsidRPr="004E6AA0" w14:paraId="0152ACBC" w14:textId="77777777" w:rsidTr="00AA47D2">
        <w:tc>
          <w:tcPr>
            <w:tcW w:w="1084" w:type="pct"/>
          </w:tcPr>
          <w:p w14:paraId="67C65B0F" w14:textId="77777777" w:rsidR="00CE55F9" w:rsidRPr="004E6AA0" w:rsidRDefault="00CE55F9" w:rsidP="004E6A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6AA0">
              <w:rPr>
                <w:rFonts w:ascii="Times New Roman" w:eastAsia="Times New Roman" w:hAnsi="Times New Roman" w:cs="Times New Roman"/>
                <w:sz w:val="20"/>
                <w:szCs w:val="20"/>
              </w:rPr>
              <w:t>Dersin dili</w:t>
            </w:r>
          </w:p>
        </w:tc>
        <w:tc>
          <w:tcPr>
            <w:tcW w:w="3916" w:type="pct"/>
            <w:gridSpan w:val="6"/>
          </w:tcPr>
          <w:p w14:paraId="3FA03D0B" w14:textId="77777777" w:rsidR="00CE55F9" w:rsidRPr="004E6AA0" w:rsidRDefault="00CE55F9" w:rsidP="004E6A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6A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Türkçe </w:t>
            </w:r>
          </w:p>
        </w:tc>
      </w:tr>
      <w:tr w:rsidR="00DE4D3F" w:rsidRPr="004E6AA0" w14:paraId="4C940DCA" w14:textId="77777777" w:rsidTr="00AA47D2">
        <w:tc>
          <w:tcPr>
            <w:tcW w:w="1084" w:type="pct"/>
          </w:tcPr>
          <w:p w14:paraId="5BB964B0" w14:textId="77777777" w:rsidR="00CE55F9" w:rsidRPr="004E6AA0" w:rsidRDefault="00CE55F9" w:rsidP="004E6A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6AA0">
              <w:rPr>
                <w:rFonts w:ascii="Times New Roman" w:eastAsia="Times New Roman" w:hAnsi="Times New Roman" w:cs="Times New Roman"/>
                <w:sz w:val="20"/>
                <w:szCs w:val="20"/>
              </w:rPr>
              <w:t>Dersin Türü</w:t>
            </w:r>
          </w:p>
        </w:tc>
        <w:tc>
          <w:tcPr>
            <w:tcW w:w="3916" w:type="pct"/>
            <w:gridSpan w:val="6"/>
          </w:tcPr>
          <w:p w14:paraId="72589D36" w14:textId="77777777" w:rsidR="00CE55F9" w:rsidRPr="004E6AA0" w:rsidRDefault="00CE55F9" w:rsidP="004E6A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6A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Zorunlu </w:t>
            </w:r>
          </w:p>
        </w:tc>
      </w:tr>
      <w:tr w:rsidR="00DE4D3F" w:rsidRPr="004E6AA0" w14:paraId="616E38B2" w14:textId="77777777" w:rsidTr="00AA47D2">
        <w:tc>
          <w:tcPr>
            <w:tcW w:w="1084" w:type="pct"/>
          </w:tcPr>
          <w:p w14:paraId="66E1CAE2" w14:textId="77777777" w:rsidR="00CE55F9" w:rsidRPr="004E6AA0" w:rsidRDefault="00CE55F9" w:rsidP="004E6A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6AA0">
              <w:rPr>
                <w:rFonts w:ascii="Times New Roman" w:eastAsia="Times New Roman" w:hAnsi="Times New Roman" w:cs="Times New Roman"/>
                <w:sz w:val="20"/>
                <w:szCs w:val="20"/>
              </w:rPr>
              <w:t>Dersin öğrenme ve öğretme teknikleri</w:t>
            </w:r>
          </w:p>
        </w:tc>
        <w:tc>
          <w:tcPr>
            <w:tcW w:w="3916" w:type="pct"/>
            <w:gridSpan w:val="6"/>
          </w:tcPr>
          <w:p w14:paraId="1C5AC618" w14:textId="07AA4B67" w:rsidR="00CE55F9" w:rsidRPr="004E6AA0" w:rsidRDefault="00CE55F9" w:rsidP="004E6A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AA0">
              <w:rPr>
                <w:rFonts w:ascii="Times New Roman" w:hAnsi="Times New Roman" w:cs="Times New Roman"/>
                <w:sz w:val="20"/>
                <w:szCs w:val="20"/>
              </w:rPr>
              <w:t>Anlatım</w:t>
            </w:r>
            <w:r w:rsidR="00CA568F" w:rsidRPr="004E6AA0">
              <w:rPr>
                <w:rFonts w:ascii="Times New Roman" w:hAnsi="Times New Roman" w:cs="Times New Roman"/>
                <w:sz w:val="20"/>
                <w:szCs w:val="20"/>
              </w:rPr>
              <w:t xml:space="preserve"> Yöntemi</w:t>
            </w:r>
            <w:r w:rsidR="004E6AA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CA568F" w:rsidRPr="004E6AA0">
              <w:rPr>
                <w:rFonts w:ascii="Times New Roman" w:hAnsi="Times New Roman" w:cs="Times New Roman"/>
                <w:sz w:val="20"/>
                <w:szCs w:val="20"/>
              </w:rPr>
              <w:t>Soru-Cevap Yöntemi</w:t>
            </w:r>
            <w:r w:rsidR="00DE4D3F" w:rsidRPr="004E6A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E4D3F" w:rsidRPr="004E6AA0" w14:paraId="680B2A85" w14:textId="77777777" w:rsidTr="00AA47D2">
        <w:tc>
          <w:tcPr>
            <w:tcW w:w="1084" w:type="pct"/>
          </w:tcPr>
          <w:p w14:paraId="5C81E46C" w14:textId="77777777" w:rsidR="00CE55F9" w:rsidRPr="004E6AA0" w:rsidRDefault="00CE55F9" w:rsidP="004E6A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6AA0">
              <w:rPr>
                <w:rFonts w:ascii="Times New Roman" w:eastAsia="Times New Roman" w:hAnsi="Times New Roman" w:cs="Times New Roman"/>
                <w:sz w:val="20"/>
                <w:szCs w:val="20"/>
              </w:rPr>
              <w:t>Dersin sorumlusu(</w:t>
            </w:r>
            <w:proofErr w:type="spellStart"/>
            <w:r w:rsidRPr="004E6AA0">
              <w:rPr>
                <w:rFonts w:ascii="Times New Roman" w:eastAsia="Times New Roman" w:hAnsi="Times New Roman" w:cs="Times New Roman"/>
                <w:sz w:val="20"/>
                <w:szCs w:val="20"/>
              </w:rPr>
              <w:t>ları</w:t>
            </w:r>
            <w:proofErr w:type="spellEnd"/>
            <w:r w:rsidRPr="004E6AA0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916" w:type="pct"/>
            <w:gridSpan w:val="6"/>
          </w:tcPr>
          <w:p w14:paraId="7E24E251" w14:textId="77777777" w:rsidR="00CE55F9" w:rsidRPr="004E6AA0" w:rsidRDefault="00CE55F9" w:rsidP="004E6A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4D3F" w:rsidRPr="004E6AA0" w14:paraId="353A540A" w14:textId="77777777" w:rsidTr="00AA47D2">
        <w:tc>
          <w:tcPr>
            <w:tcW w:w="1084" w:type="pct"/>
          </w:tcPr>
          <w:p w14:paraId="0F6B1C24" w14:textId="77777777" w:rsidR="00CE55F9" w:rsidRPr="004E6AA0" w:rsidRDefault="00CE55F9" w:rsidP="004E6A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6AA0">
              <w:rPr>
                <w:rFonts w:ascii="Times New Roman" w:eastAsia="Times New Roman" w:hAnsi="Times New Roman" w:cs="Times New Roman"/>
                <w:sz w:val="20"/>
                <w:szCs w:val="20"/>
              </w:rPr>
              <w:t>Dersin amacı</w:t>
            </w:r>
          </w:p>
        </w:tc>
        <w:tc>
          <w:tcPr>
            <w:tcW w:w="3916" w:type="pct"/>
            <w:gridSpan w:val="6"/>
          </w:tcPr>
          <w:p w14:paraId="1B23532B" w14:textId="77777777" w:rsidR="00CE55F9" w:rsidRPr="004E6AA0" w:rsidRDefault="00454A36" w:rsidP="004E6A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6AA0">
              <w:rPr>
                <w:rFonts w:ascii="Times New Roman" w:eastAsia="Times New Roman" w:hAnsi="Times New Roman" w:cs="Times New Roman"/>
                <w:sz w:val="20"/>
                <w:szCs w:val="20"/>
              </w:rPr>
              <w:t>Sağlıklı bireylerde vücut hücre, doku, organ ve sistemlerin normal çalışma prensiplerinin öğrenilmesidir.</w:t>
            </w:r>
          </w:p>
        </w:tc>
      </w:tr>
      <w:tr w:rsidR="00DE4D3F" w:rsidRPr="004E6AA0" w14:paraId="27ED5710" w14:textId="77777777" w:rsidTr="00AA47D2">
        <w:tc>
          <w:tcPr>
            <w:tcW w:w="1084" w:type="pct"/>
          </w:tcPr>
          <w:p w14:paraId="19B6DF0C" w14:textId="77777777" w:rsidR="00CE55F9" w:rsidRPr="004E6AA0" w:rsidRDefault="00CE55F9" w:rsidP="004E6A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6AA0">
              <w:rPr>
                <w:rFonts w:ascii="Times New Roman" w:eastAsia="Times New Roman" w:hAnsi="Times New Roman" w:cs="Times New Roman"/>
                <w:sz w:val="20"/>
                <w:szCs w:val="20"/>
              </w:rPr>
              <w:t>Dersin öğrenme çıktıları</w:t>
            </w:r>
          </w:p>
        </w:tc>
        <w:tc>
          <w:tcPr>
            <w:tcW w:w="3916" w:type="pct"/>
            <w:gridSpan w:val="6"/>
          </w:tcPr>
          <w:p w14:paraId="179799EA" w14:textId="77777777" w:rsidR="00454A36" w:rsidRPr="004E6AA0" w:rsidRDefault="00454A36" w:rsidP="004E6AA0">
            <w:pPr>
              <w:pStyle w:val="ListeParagraf"/>
              <w:numPr>
                <w:ilvl w:val="0"/>
                <w:numId w:val="3"/>
              </w:numPr>
              <w:spacing w:before="0" w:beforeAutospacing="0" w:after="0" w:afterAutospacing="0"/>
              <w:ind w:left="391" w:hanging="363"/>
              <w:rPr>
                <w:sz w:val="20"/>
                <w:szCs w:val="20"/>
              </w:rPr>
            </w:pPr>
            <w:r w:rsidRPr="004E6AA0">
              <w:rPr>
                <w:sz w:val="20"/>
                <w:szCs w:val="20"/>
              </w:rPr>
              <w:t>Vücuttaki tüm hücre, doku, organ ve sistemlerin çal</w:t>
            </w:r>
            <w:r w:rsidR="00CA568F" w:rsidRPr="004E6AA0">
              <w:rPr>
                <w:sz w:val="20"/>
                <w:szCs w:val="20"/>
              </w:rPr>
              <w:t>ışma mekanizmalarını öğrenir,</w:t>
            </w:r>
          </w:p>
          <w:p w14:paraId="2DF87595" w14:textId="77777777" w:rsidR="00454A36" w:rsidRPr="004E6AA0" w:rsidRDefault="00454A36" w:rsidP="004E6AA0">
            <w:pPr>
              <w:pStyle w:val="ListeParagraf"/>
              <w:numPr>
                <w:ilvl w:val="0"/>
                <w:numId w:val="3"/>
              </w:numPr>
              <w:spacing w:before="0" w:beforeAutospacing="0" w:after="0" w:afterAutospacing="0"/>
              <w:ind w:left="391" w:hanging="363"/>
              <w:rPr>
                <w:sz w:val="20"/>
                <w:szCs w:val="20"/>
              </w:rPr>
            </w:pPr>
            <w:r w:rsidRPr="004E6AA0">
              <w:rPr>
                <w:sz w:val="20"/>
                <w:szCs w:val="20"/>
              </w:rPr>
              <w:t xml:space="preserve">İnsan vücudunda kanın, oksijenin hücreler için önemini ve bunların besinler </w:t>
            </w:r>
            <w:r w:rsidR="00CA568F" w:rsidRPr="004E6AA0">
              <w:rPr>
                <w:sz w:val="20"/>
                <w:szCs w:val="20"/>
              </w:rPr>
              <w:t>ile olan ilişkisini kavrar,</w:t>
            </w:r>
          </w:p>
          <w:p w14:paraId="2FC3AB39" w14:textId="77777777" w:rsidR="00454A36" w:rsidRPr="004E6AA0" w:rsidRDefault="00454A36" w:rsidP="004E6AA0">
            <w:pPr>
              <w:pStyle w:val="ListeParagraf"/>
              <w:numPr>
                <w:ilvl w:val="0"/>
                <w:numId w:val="3"/>
              </w:numPr>
              <w:spacing w:before="0" w:beforeAutospacing="0" w:after="0" w:afterAutospacing="0"/>
              <w:ind w:left="391" w:hanging="363"/>
              <w:rPr>
                <w:sz w:val="20"/>
                <w:szCs w:val="20"/>
              </w:rPr>
            </w:pPr>
            <w:r w:rsidRPr="004E6AA0">
              <w:rPr>
                <w:sz w:val="20"/>
                <w:szCs w:val="20"/>
              </w:rPr>
              <w:t xml:space="preserve">İnsan vücudundaki sistemlerin fizyolojisini ve bunların hücresel </w:t>
            </w:r>
            <w:r w:rsidR="00CA568F" w:rsidRPr="004E6AA0">
              <w:rPr>
                <w:sz w:val="20"/>
                <w:szCs w:val="20"/>
              </w:rPr>
              <w:t>düzeydeki yapılarını öğrenir,</w:t>
            </w:r>
          </w:p>
          <w:p w14:paraId="008C783C" w14:textId="77777777" w:rsidR="00CE55F9" w:rsidRPr="004E6AA0" w:rsidRDefault="00454A36" w:rsidP="004E6AA0">
            <w:pPr>
              <w:pStyle w:val="ListeParagraf"/>
              <w:numPr>
                <w:ilvl w:val="0"/>
                <w:numId w:val="3"/>
              </w:numPr>
              <w:spacing w:before="0" w:beforeAutospacing="0" w:after="0" w:afterAutospacing="0"/>
              <w:ind w:left="391" w:hanging="363"/>
              <w:rPr>
                <w:sz w:val="20"/>
                <w:szCs w:val="20"/>
              </w:rPr>
            </w:pPr>
            <w:r w:rsidRPr="004E6AA0">
              <w:rPr>
                <w:sz w:val="20"/>
                <w:szCs w:val="20"/>
              </w:rPr>
              <w:t>İnsan vücudunda sistemlerin fizyolojisi ile ilgili temel bilgileri ve sistemlerle ilgili temel hastalıkların oluşum nedenler</w:t>
            </w:r>
            <w:r w:rsidR="00CA568F" w:rsidRPr="004E6AA0">
              <w:rPr>
                <w:sz w:val="20"/>
                <w:szCs w:val="20"/>
              </w:rPr>
              <w:t>i hakkında bilgi sahibi olur.</w:t>
            </w:r>
          </w:p>
        </w:tc>
      </w:tr>
      <w:tr w:rsidR="00DE4D3F" w:rsidRPr="004E6AA0" w14:paraId="0D02D383" w14:textId="77777777" w:rsidTr="00AA47D2">
        <w:tc>
          <w:tcPr>
            <w:tcW w:w="1084" w:type="pct"/>
          </w:tcPr>
          <w:p w14:paraId="5731BC4E" w14:textId="77777777" w:rsidR="00CE55F9" w:rsidRPr="004E6AA0" w:rsidRDefault="00CE55F9" w:rsidP="004E6A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6AA0">
              <w:rPr>
                <w:rFonts w:ascii="Times New Roman" w:eastAsia="Times New Roman" w:hAnsi="Times New Roman" w:cs="Times New Roman"/>
                <w:sz w:val="20"/>
                <w:szCs w:val="20"/>
              </w:rPr>
              <w:t>Kaynaklar</w:t>
            </w:r>
          </w:p>
        </w:tc>
        <w:tc>
          <w:tcPr>
            <w:tcW w:w="3916" w:type="pct"/>
            <w:gridSpan w:val="6"/>
          </w:tcPr>
          <w:p w14:paraId="2A11EA38" w14:textId="77777777" w:rsidR="00454A36" w:rsidRPr="004E6AA0" w:rsidRDefault="00454A36" w:rsidP="004E6AA0">
            <w:pPr>
              <w:pStyle w:val="ListeParagraf"/>
              <w:numPr>
                <w:ilvl w:val="0"/>
                <w:numId w:val="4"/>
              </w:numPr>
              <w:spacing w:before="0" w:beforeAutospacing="0" w:after="0" w:afterAutospacing="0"/>
              <w:ind w:left="391"/>
              <w:rPr>
                <w:sz w:val="20"/>
                <w:szCs w:val="20"/>
              </w:rPr>
            </w:pPr>
            <w:r w:rsidRPr="004E6AA0">
              <w:rPr>
                <w:sz w:val="20"/>
                <w:szCs w:val="20"/>
              </w:rPr>
              <w:t xml:space="preserve">A.C. </w:t>
            </w:r>
            <w:proofErr w:type="spellStart"/>
            <w:r w:rsidRPr="004E6AA0">
              <w:rPr>
                <w:sz w:val="20"/>
                <w:szCs w:val="20"/>
              </w:rPr>
              <w:t>Guyton</w:t>
            </w:r>
            <w:proofErr w:type="spellEnd"/>
            <w:r w:rsidRPr="004E6AA0">
              <w:rPr>
                <w:sz w:val="20"/>
                <w:szCs w:val="20"/>
              </w:rPr>
              <w:t xml:space="preserve"> &amp; </w:t>
            </w:r>
            <w:proofErr w:type="spellStart"/>
            <w:r w:rsidRPr="004E6AA0">
              <w:rPr>
                <w:sz w:val="20"/>
                <w:szCs w:val="20"/>
              </w:rPr>
              <w:t>Hall</w:t>
            </w:r>
            <w:proofErr w:type="spellEnd"/>
            <w:r w:rsidRPr="004E6AA0">
              <w:rPr>
                <w:sz w:val="20"/>
                <w:szCs w:val="20"/>
              </w:rPr>
              <w:t xml:space="preserve">, </w:t>
            </w:r>
            <w:proofErr w:type="spellStart"/>
            <w:r w:rsidRPr="004E6AA0">
              <w:rPr>
                <w:sz w:val="20"/>
                <w:szCs w:val="20"/>
              </w:rPr>
              <w:t>Textbook</w:t>
            </w:r>
            <w:proofErr w:type="spellEnd"/>
            <w:r w:rsidRPr="004E6AA0">
              <w:rPr>
                <w:sz w:val="20"/>
                <w:szCs w:val="20"/>
              </w:rPr>
              <w:t xml:space="preserve"> of </w:t>
            </w:r>
            <w:proofErr w:type="spellStart"/>
            <w:r w:rsidRPr="004E6AA0">
              <w:rPr>
                <w:sz w:val="20"/>
                <w:szCs w:val="20"/>
              </w:rPr>
              <w:t>Medical</w:t>
            </w:r>
            <w:proofErr w:type="spellEnd"/>
            <w:r w:rsidRPr="004E6AA0">
              <w:rPr>
                <w:sz w:val="20"/>
                <w:szCs w:val="20"/>
              </w:rPr>
              <w:t xml:space="preserve"> </w:t>
            </w:r>
            <w:proofErr w:type="spellStart"/>
            <w:r w:rsidRPr="004E6AA0">
              <w:rPr>
                <w:sz w:val="20"/>
                <w:szCs w:val="20"/>
              </w:rPr>
              <w:t>Physiology</w:t>
            </w:r>
            <w:proofErr w:type="spellEnd"/>
          </w:p>
          <w:p w14:paraId="0C533B77" w14:textId="77777777" w:rsidR="00CE55F9" w:rsidRPr="004E6AA0" w:rsidRDefault="00454A36" w:rsidP="004E6AA0">
            <w:pPr>
              <w:pStyle w:val="ListeParagraf"/>
              <w:numPr>
                <w:ilvl w:val="0"/>
                <w:numId w:val="4"/>
              </w:numPr>
              <w:spacing w:before="0" w:beforeAutospacing="0" w:after="0" w:afterAutospacing="0"/>
              <w:ind w:left="391"/>
              <w:rPr>
                <w:sz w:val="20"/>
                <w:szCs w:val="20"/>
              </w:rPr>
            </w:pPr>
            <w:proofErr w:type="spellStart"/>
            <w:r w:rsidRPr="004E6AA0">
              <w:rPr>
                <w:sz w:val="20"/>
                <w:szCs w:val="20"/>
              </w:rPr>
              <w:t>Costanzo</w:t>
            </w:r>
            <w:proofErr w:type="spellEnd"/>
            <w:r w:rsidRPr="004E6AA0">
              <w:rPr>
                <w:sz w:val="20"/>
                <w:szCs w:val="20"/>
              </w:rPr>
              <w:t xml:space="preserve">, </w:t>
            </w:r>
            <w:proofErr w:type="spellStart"/>
            <w:r w:rsidRPr="004E6AA0">
              <w:rPr>
                <w:sz w:val="20"/>
                <w:szCs w:val="20"/>
              </w:rPr>
              <w:t>Physiology</w:t>
            </w:r>
            <w:proofErr w:type="spellEnd"/>
          </w:p>
          <w:p w14:paraId="701D04E4" w14:textId="77777777" w:rsidR="00CA568F" w:rsidRPr="004E6AA0" w:rsidRDefault="00CA568F" w:rsidP="004E6AA0">
            <w:pPr>
              <w:pStyle w:val="ListeParagraf"/>
              <w:numPr>
                <w:ilvl w:val="0"/>
                <w:numId w:val="4"/>
              </w:numPr>
              <w:spacing w:before="0" w:beforeAutospacing="0" w:after="0" w:afterAutospacing="0"/>
              <w:ind w:left="391"/>
              <w:rPr>
                <w:sz w:val="20"/>
                <w:szCs w:val="20"/>
              </w:rPr>
            </w:pPr>
            <w:r w:rsidRPr="004E6AA0">
              <w:rPr>
                <w:sz w:val="20"/>
                <w:szCs w:val="20"/>
              </w:rPr>
              <w:t xml:space="preserve">Prof. Dr. Erdal Ağar, Tıbbi Fizyoloji </w:t>
            </w:r>
          </w:p>
          <w:p w14:paraId="245195AB" w14:textId="77777777" w:rsidR="00CA568F" w:rsidRPr="004E6AA0" w:rsidRDefault="00CA568F" w:rsidP="004E6AA0">
            <w:pPr>
              <w:pStyle w:val="ListeParagraf"/>
              <w:numPr>
                <w:ilvl w:val="0"/>
                <w:numId w:val="4"/>
              </w:numPr>
              <w:spacing w:before="0" w:beforeAutospacing="0" w:after="0" w:afterAutospacing="0"/>
              <w:ind w:left="391"/>
              <w:rPr>
                <w:sz w:val="20"/>
                <w:szCs w:val="20"/>
              </w:rPr>
            </w:pPr>
            <w:proofErr w:type="spellStart"/>
            <w:r w:rsidRPr="004E6AA0">
              <w:rPr>
                <w:sz w:val="20"/>
                <w:szCs w:val="20"/>
              </w:rPr>
              <w:t>Premkumar</w:t>
            </w:r>
            <w:proofErr w:type="spellEnd"/>
            <w:r w:rsidRPr="004E6AA0">
              <w:rPr>
                <w:sz w:val="20"/>
                <w:szCs w:val="20"/>
              </w:rPr>
              <w:t>, Anatomi &amp; Fizyoloji</w:t>
            </w:r>
          </w:p>
          <w:p w14:paraId="68E777E4" w14:textId="77777777" w:rsidR="00CA568F" w:rsidRPr="004E6AA0" w:rsidRDefault="00CA568F" w:rsidP="004E6AA0">
            <w:pPr>
              <w:pStyle w:val="ListeParagraf"/>
              <w:numPr>
                <w:ilvl w:val="0"/>
                <w:numId w:val="4"/>
              </w:numPr>
              <w:spacing w:before="0" w:beforeAutospacing="0" w:after="0" w:afterAutospacing="0"/>
              <w:ind w:left="391"/>
              <w:rPr>
                <w:sz w:val="20"/>
                <w:szCs w:val="20"/>
              </w:rPr>
            </w:pPr>
            <w:proofErr w:type="spellStart"/>
            <w:r w:rsidRPr="004E6AA0">
              <w:rPr>
                <w:sz w:val="20"/>
                <w:szCs w:val="20"/>
              </w:rPr>
              <w:t>Vander</w:t>
            </w:r>
            <w:proofErr w:type="spellEnd"/>
            <w:r w:rsidRPr="004E6AA0">
              <w:rPr>
                <w:sz w:val="20"/>
                <w:szCs w:val="20"/>
              </w:rPr>
              <w:t xml:space="preserve"> İnsan Fizyolojisi</w:t>
            </w:r>
          </w:p>
          <w:p w14:paraId="12EF5D91" w14:textId="77777777" w:rsidR="00CA568F" w:rsidRPr="004E6AA0" w:rsidRDefault="00CA568F" w:rsidP="004E6AA0">
            <w:pPr>
              <w:pStyle w:val="ListeParagraf"/>
              <w:numPr>
                <w:ilvl w:val="0"/>
                <w:numId w:val="4"/>
              </w:numPr>
              <w:spacing w:before="0" w:beforeAutospacing="0" w:after="0" w:afterAutospacing="0"/>
              <w:ind w:left="391"/>
              <w:rPr>
                <w:sz w:val="20"/>
                <w:szCs w:val="20"/>
              </w:rPr>
            </w:pPr>
            <w:r w:rsidRPr="004E6AA0">
              <w:rPr>
                <w:sz w:val="20"/>
                <w:szCs w:val="20"/>
              </w:rPr>
              <w:t>Yüksekokullar için Fizyoloji</w:t>
            </w:r>
          </w:p>
          <w:p w14:paraId="03E54132" w14:textId="77777777" w:rsidR="00CA568F" w:rsidRPr="004E6AA0" w:rsidRDefault="00CA568F" w:rsidP="004E6AA0">
            <w:pPr>
              <w:pStyle w:val="ListeParagraf"/>
              <w:numPr>
                <w:ilvl w:val="0"/>
                <w:numId w:val="4"/>
              </w:numPr>
              <w:spacing w:before="0" w:beforeAutospacing="0" w:after="0" w:afterAutospacing="0"/>
              <w:ind w:left="391"/>
              <w:rPr>
                <w:sz w:val="20"/>
                <w:szCs w:val="20"/>
              </w:rPr>
            </w:pPr>
            <w:r w:rsidRPr="004E6AA0">
              <w:rPr>
                <w:sz w:val="20"/>
                <w:szCs w:val="20"/>
              </w:rPr>
              <w:t>Prof. Dr. Halis Köylü, Sağlık Bilimleri için Temel Fizyoloji</w:t>
            </w:r>
          </w:p>
        </w:tc>
      </w:tr>
    </w:tbl>
    <w:p w14:paraId="407912D8" w14:textId="77777777" w:rsidR="004D6FE1" w:rsidRPr="004E6AA0" w:rsidRDefault="004D6FE1" w:rsidP="004E6AA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FD4C287" w14:textId="77777777" w:rsidR="003F2EEB" w:rsidRPr="004E6AA0" w:rsidRDefault="003F2EEB" w:rsidP="004E6A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E6AA0">
        <w:rPr>
          <w:rFonts w:ascii="Times New Roman" w:eastAsia="Times New Roman" w:hAnsi="Times New Roman" w:cs="Times New Roman"/>
          <w:b/>
          <w:bCs/>
          <w:sz w:val="20"/>
          <w:szCs w:val="20"/>
        </w:rPr>
        <w:t>Haftalık Ders Konuları</w:t>
      </w:r>
      <w:r w:rsidRPr="004E6AA0">
        <w:rPr>
          <w:rFonts w:ascii="Times New Roman" w:eastAsia="Times New Roman" w:hAnsi="Times New Roman" w:cs="Times New Roman"/>
          <w:sz w:val="20"/>
          <w:szCs w:val="20"/>
        </w:rPr>
        <w:t>    </w:t>
      </w:r>
    </w:p>
    <w:tbl>
      <w:tblPr>
        <w:tblStyle w:val="TabloKlavuzuAk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4"/>
        <w:gridCol w:w="9038"/>
      </w:tblGrid>
      <w:tr w:rsidR="00DE4D3F" w:rsidRPr="004E6AA0" w14:paraId="72278F9F" w14:textId="77777777" w:rsidTr="00AA47D2">
        <w:tc>
          <w:tcPr>
            <w:tcW w:w="801" w:type="pct"/>
          </w:tcPr>
          <w:p w14:paraId="2037C1FC" w14:textId="77777777" w:rsidR="003F2EEB" w:rsidRPr="004E6AA0" w:rsidRDefault="003F2EEB" w:rsidP="004E6AA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E6A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HAFTALAR</w:t>
            </w:r>
          </w:p>
        </w:tc>
        <w:tc>
          <w:tcPr>
            <w:tcW w:w="4199" w:type="pct"/>
          </w:tcPr>
          <w:p w14:paraId="1619ADA7" w14:textId="77777777" w:rsidR="003F2EEB" w:rsidRPr="004E6AA0" w:rsidRDefault="003F2EEB" w:rsidP="004E6A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6AA0">
              <w:rPr>
                <w:rFonts w:ascii="Times New Roman" w:hAnsi="Times New Roman" w:cs="Times New Roman"/>
                <w:b/>
                <w:sz w:val="20"/>
                <w:szCs w:val="20"/>
              </w:rPr>
              <w:t>TARTIŞILACAK İŞLENECEK KONULAR</w:t>
            </w:r>
          </w:p>
        </w:tc>
      </w:tr>
      <w:tr w:rsidR="00DE4D3F" w:rsidRPr="004E6AA0" w14:paraId="646729BD" w14:textId="77777777" w:rsidTr="00AA47D2">
        <w:tc>
          <w:tcPr>
            <w:tcW w:w="801" w:type="pct"/>
          </w:tcPr>
          <w:p w14:paraId="72BDAA30" w14:textId="77777777" w:rsidR="00EF551C" w:rsidRPr="004E6AA0" w:rsidRDefault="00EF551C" w:rsidP="004E6AA0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6AA0">
              <w:rPr>
                <w:rFonts w:ascii="Times New Roman" w:eastAsia="Times New Roman" w:hAnsi="Times New Roman" w:cs="Times New Roman"/>
                <w:sz w:val="20"/>
                <w:szCs w:val="20"/>
              </w:rPr>
              <w:t>Hafta</w:t>
            </w:r>
          </w:p>
        </w:tc>
        <w:tc>
          <w:tcPr>
            <w:tcW w:w="4199" w:type="pct"/>
          </w:tcPr>
          <w:p w14:paraId="7136F523" w14:textId="77777777" w:rsidR="00EF551C" w:rsidRPr="004E6AA0" w:rsidRDefault="00EF551C" w:rsidP="004E6A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AA0">
              <w:rPr>
                <w:rFonts w:ascii="Times New Roman" w:hAnsi="Times New Roman" w:cs="Times New Roman"/>
                <w:sz w:val="20"/>
                <w:szCs w:val="20"/>
              </w:rPr>
              <w:t>Sindirim sistemi fizyolojisi</w:t>
            </w:r>
          </w:p>
        </w:tc>
      </w:tr>
      <w:tr w:rsidR="00DE4D3F" w:rsidRPr="004E6AA0" w14:paraId="46DBC110" w14:textId="77777777" w:rsidTr="00AA47D2">
        <w:tc>
          <w:tcPr>
            <w:tcW w:w="801" w:type="pct"/>
          </w:tcPr>
          <w:p w14:paraId="64B91265" w14:textId="77777777" w:rsidR="00EF551C" w:rsidRPr="004E6AA0" w:rsidRDefault="00EF551C" w:rsidP="004E6AA0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E6AA0">
              <w:rPr>
                <w:sz w:val="20"/>
                <w:szCs w:val="20"/>
              </w:rPr>
              <w:t>Hafta</w:t>
            </w:r>
          </w:p>
        </w:tc>
        <w:tc>
          <w:tcPr>
            <w:tcW w:w="4199" w:type="pct"/>
          </w:tcPr>
          <w:p w14:paraId="2B03AB9F" w14:textId="77777777" w:rsidR="00EF551C" w:rsidRPr="004E6AA0" w:rsidRDefault="00EF551C" w:rsidP="004E6A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AA0">
              <w:rPr>
                <w:rFonts w:ascii="Times New Roman" w:hAnsi="Times New Roman" w:cs="Times New Roman"/>
                <w:sz w:val="20"/>
                <w:szCs w:val="20"/>
              </w:rPr>
              <w:t>Sindirim sistemi fizyolojisi</w:t>
            </w:r>
          </w:p>
        </w:tc>
      </w:tr>
      <w:tr w:rsidR="00DE4D3F" w:rsidRPr="004E6AA0" w14:paraId="4F564B75" w14:textId="77777777" w:rsidTr="00AA47D2">
        <w:tc>
          <w:tcPr>
            <w:tcW w:w="801" w:type="pct"/>
          </w:tcPr>
          <w:p w14:paraId="778A5588" w14:textId="77777777" w:rsidR="00EF551C" w:rsidRPr="004E6AA0" w:rsidRDefault="00EF551C" w:rsidP="004E6AA0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E6AA0">
              <w:rPr>
                <w:sz w:val="20"/>
                <w:szCs w:val="20"/>
              </w:rPr>
              <w:t>Hafta</w:t>
            </w:r>
          </w:p>
        </w:tc>
        <w:tc>
          <w:tcPr>
            <w:tcW w:w="4199" w:type="pct"/>
          </w:tcPr>
          <w:p w14:paraId="110030A1" w14:textId="77777777" w:rsidR="00EF551C" w:rsidRPr="004E6AA0" w:rsidRDefault="00EF551C" w:rsidP="004E6A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AA0">
              <w:rPr>
                <w:rFonts w:ascii="Times New Roman" w:hAnsi="Times New Roman" w:cs="Times New Roman"/>
                <w:sz w:val="20"/>
                <w:szCs w:val="20"/>
              </w:rPr>
              <w:t>Sindirim sistemi fizyolojisi</w:t>
            </w:r>
          </w:p>
        </w:tc>
      </w:tr>
      <w:tr w:rsidR="00DE4D3F" w:rsidRPr="004E6AA0" w14:paraId="2A59DBB4" w14:textId="77777777" w:rsidTr="00AA47D2">
        <w:tc>
          <w:tcPr>
            <w:tcW w:w="801" w:type="pct"/>
          </w:tcPr>
          <w:p w14:paraId="3C999F78" w14:textId="77777777" w:rsidR="00EF551C" w:rsidRPr="004E6AA0" w:rsidRDefault="00EF551C" w:rsidP="004E6AA0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E6AA0">
              <w:rPr>
                <w:sz w:val="20"/>
                <w:szCs w:val="20"/>
              </w:rPr>
              <w:t>Hafta</w:t>
            </w:r>
          </w:p>
        </w:tc>
        <w:tc>
          <w:tcPr>
            <w:tcW w:w="4199" w:type="pct"/>
          </w:tcPr>
          <w:p w14:paraId="6C87A1DF" w14:textId="77777777" w:rsidR="00EF551C" w:rsidRPr="004E6AA0" w:rsidRDefault="00EF551C" w:rsidP="004E6A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AA0">
              <w:rPr>
                <w:rFonts w:ascii="Times New Roman" w:hAnsi="Times New Roman" w:cs="Times New Roman"/>
                <w:sz w:val="20"/>
                <w:szCs w:val="20"/>
              </w:rPr>
              <w:t>Boşaltım sistemi fizyolojisi</w:t>
            </w:r>
          </w:p>
        </w:tc>
      </w:tr>
      <w:tr w:rsidR="00DE4D3F" w:rsidRPr="004E6AA0" w14:paraId="39E66AD0" w14:textId="77777777" w:rsidTr="00AA47D2">
        <w:tc>
          <w:tcPr>
            <w:tcW w:w="801" w:type="pct"/>
          </w:tcPr>
          <w:p w14:paraId="544E4D40" w14:textId="77777777" w:rsidR="00EF551C" w:rsidRPr="004E6AA0" w:rsidRDefault="00EF551C" w:rsidP="004E6AA0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E6AA0">
              <w:rPr>
                <w:sz w:val="20"/>
                <w:szCs w:val="20"/>
              </w:rPr>
              <w:t>Hafta</w:t>
            </w:r>
          </w:p>
        </w:tc>
        <w:tc>
          <w:tcPr>
            <w:tcW w:w="4199" w:type="pct"/>
          </w:tcPr>
          <w:p w14:paraId="5AF66751" w14:textId="77777777" w:rsidR="00EF551C" w:rsidRPr="004E6AA0" w:rsidRDefault="00EF551C" w:rsidP="004E6A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AA0">
              <w:rPr>
                <w:rFonts w:ascii="Times New Roman" w:hAnsi="Times New Roman" w:cs="Times New Roman"/>
                <w:sz w:val="20"/>
                <w:szCs w:val="20"/>
              </w:rPr>
              <w:t>Boşaltım sistemi fizyolojisi</w:t>
            </w:r>
          </w:p>
        </w:tc>
      </w:tr>
      <w:tr w:rsidR="00DE4D3F" w:rsidRPr="004E6AA0" w14:paraId="09510BD3" w14:textId="77777777" w:rsidTr="00AA47D2">
        <w:tc>
          <w:tcPr>
            <w:tcW w:w="801" w:type="pct"/>
          </w:tcPr>
          <w:p w14:paraId="579C85FA" w14:textId="77777777" w:rsidR="00EF551C" w:rsidRPr="004E6AA0" w:rsidRDefault="00EF551C" w:rsidP="004E6AA0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E6AA0">
              <w:rPr>
                <w:sz w:val="20"/>
                <w:szCs w:val="20"/>
              </w:rPr>
              <w:t>Hafta</w:t>
            </w:r>
          </w:p>
        </w:tc>
        <w:tc>
          <w:tcPr>
            <w:tcW w:w="4199" w:type="pct"/>
          </w:tcPr>
          <w:p w14:paraId="2ACCAE8C" w14:textId="77777777" w:rsidR="00EF551C" w:rsidRPr="004E6AA0" w:rsidRDefault="00EF551C" w:rsidP="004E6A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AA0">
              <w:rPr>
                <w:rFonts w:ascii="Times New Roman" w:hAnsi="Times New Roman" w:cs="Times New Roman"/>
                <w:sz w:val="20"/>
                <w:szCs w:val="20"/>
              </w:rPr>
              <w:t>Boşaltım sistemi fizyolojisi</w:t>
            </w:r>
          </w:p>
        </w:tc>
      </w:tr>
      <w:tr w:rsidR="00DE4D3F" w:rsidRPr="004E6AA0" w14:paraId="3C1FFC23" w14:textId="77777777" w:rsidTr="00AA47D2">
        <w:tc>
          <w:tcPr>
            <w:tcW w:w="801" w:type="pct"/>
          </w:tcPr>
          <w:p w14:paraId="053F64C3" w14:textId="77777777" w:rsidR="00EF551C" w:rsidRPr="004E6AA0" w:rsidRDefault="00EF551C" w:rsidP="004E6AA0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E6AA0">
              <w:rPr>
                <w:sz w:val="20"/>
                <w:szCs w:val="20"/>
              </w:rPr>
              <w:t>Hafta</w:t>
            </w:r>
          </w:p>
        </w:tc>
        <w:tc>
          <w:tcPr>
            <w:tcW w:w="4199" w:type="pct"/>
          </w:tcPr>
          <w:p w14:paraId="6C094EC6" w14:textId="77777777" w:rsidR="00EF551C" w:rsidRPr="004E6AA0" w:rsidRDefault="00EF551C" w:rsidP="004E6A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AA0">
              <w:rPr>
                <w:rFonts w:ascii="Times New Roman" w:hAnsi="Times New Roman" w:cs="Times New Roman"/>
                <w:sz w:val="20"/>
                <w:szCs w:val="20"/>
              </w:rPr>
              <w:t>Üreme sistemi fizyolojisi</w:t>
            </w:r>
          </w:p>
        </w:tc>
      </w:tr>
      <w:tr w:rsidR="00DE4D3F" w:rsidRPr="004E6AA0" w14:paraId="44EB2FEF" w14:textId="77777777" w:rsidTr="00AA47D2">
        <w:tc>
          <w:tcPr>
            <w:tcW w:w="801" w:type="pct"/>
          </w:tcPr>
          <w:p w14:paraId="3218AE72" w14:textId="77777777" w:rsidR="00CE55F9" w:rsidRPr="004E6AA0" w:rsidRDefault="00CE55F9" w:rsidP="004E6AA0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E6AA0">
              <w:rPr>
                <w:sz w:val="20"/>
                <w:szCs w:val="20"/>
              </w:rPr>
              <w:t>Hafta</w:t>
            </w:r>
          </w:p>
        </w:tc>
        <w:tc>
          <w:tcPr>
            <w:tcW w:w="4199" w:type="pct"/>
          </w:tcPr>
          <w:p w14:paraId="77E91C2F" w14:textId="77777777" w:rsidR="00CE55F9" w:rsidRPr="004E6AA0" w:rsidRDefault="00CE55F9" w:rsidP="004E6A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6AA0">
              <w:rPr>
                <w:rFonts w:ascii="Times New Roman" w:hAnsi="Times New Roman" w:cs="Times New Roman"/>
                <w:b/>
                <w:sz w:val="20"/>
                <w:szCs w:val="20"/>
              </w:rPr>
              <w:t>ARA SINAV</w:t>
            </w:r>
          </w:p>
        </w:tc>
      </w:tr>
      <w:tr w:rsidR="00DE4D3F" w:rsidRPr="004E6AA0" w14:paraId="00897E03" w14:textId="77777777" w:rsidTr="00AA47D2">
        <w:tc>
          <w:tcPr>
            <w:tcW w:w="801" w:type="pct"/>
          </w:tcPr>
          <w:p w14:paraId="0D9ABD38" w14:textId="77777777" w:rsidR="00EF551C" w:rsidRPr="004E6AA0" w:rsidRDefault="00EF551C" w:rsidP="004E6AA0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E6AA0">
              <w:rPr>
                <w:sz w:val="20"/>
                <w:szCs w:val="20"/>
              </w:rPr>
              <w:t>Hafta</w:t>
            </w:r>
          </w:p>
        </w:tc>
        <w:tc>
          <w:tcPr>
            <w:tcW w:w="4199" w:type="pct"/>
          </w:tcPr>
          <w:p w14:paraId="0459B536" w14:textId="77777777" w:rsidR="00EF551C" w:rsidRPr="004E6AA0" w:rsidRDefault="00EF551C" w:rsidP="004E6A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AA0">
              <w:rPr>
                <w:rFonts w:ascii="Times New Roman" w:hAnsi="Times New Roman" w:cs="Times New Roman"/>
                <w:sz w:val="20"/>
                <w:szCs w:val="20"/>
              </w:rPr>
              <w:t>Endokrin sistem fizyolojisi</w:t>
            </w:r>
          </w:p>
        </w:tc>
      </w:tr>
      <w:tr w:rsidR="00DE4D3F" w:rsidRPr="004E6AA0" w14:paraId="7A0CDD69" w14:textId="77777777" w:rsidTr="00AA47D2">
        <w:tc>
          <w:tcPr>
            <w:tcW w:w="801" w:type="pct"/>
          </w:tcPr>
          <w:p w14:paraId="35B3DEB4" w14:textId="77777777" w:rsidR="00EF551C" w:rsidRPr="004E6AA0" w:rsidRDefault="00EF551C" w:rsidP="004E6AA0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E6AA0">
              <w:rPr>
                <w:sz w:val="20"/>
                <w:szCs w:val="20"/>
              </w:rPr>
              <w:t>Hafta</w:t>
            </w:r>
          </w:p>
        </w:tc>
        <w:tc>
          <w:tcPr>
            <w:tcW w:w="4199" w:type="pct"/>
          </w:tcPr>
          <w:p w14:paraId="50738046" w14:textId="77777777" w:rsidR="00EF551C" w:rsidRPr="004E6AA0" w:rsidRDefault="00EF551C" w:rsidP="004E6A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AA0">
              <w:rPr>
                <w:rFonts w:ascii="Times New Roman" w:hAnsi="Times New Roman" w:cs="Times New Roman"/>
                <w:sz w:val="20"/>
                <w:szCs w:val="20"/>
              </w:rPr>
              <w:t>Endokrin sistem fizyolojisi</w:t>
            </w:r>
          </w:p>
        </w:tc>
      </w:tr>
      <w:tr w:rsidR="00DE4D3F" w:rsidRPr="004E6AA0" w14:paraId="78EC0892" w14:textId="77777777" w:rsidTr="00AA47D2">
        <w:tc>
          <w:tcPr>
            <w:tcW w:w="801" w:type="pct"/>
          </w:tcPr>
          <w:p w14:paraId="5A96F922" w14:textId="77777777" w:rsidR="00EF551C" w:rsidRPr="004E6AA0" w:rsidRDefault="00EF551C" w:rsidP="004E6AA0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E6AA0">
              <w:rPr>
                <w:sz w:val="20"/>
                <w:szCs w:val="20"/>
              </w:rPr>
              <w:t>Hafta</w:t>
            </w:r>
          </w:p>
        </w:tc>
        <w:tc>
          <w:tcPr>
            <w:tcW w:w="4199" w:type="pct"/>
          </w:tcPr>
          <w:p w14:paraId="6CE06E15" w14:textId="77777777" w:rsidR="00EF551C" w:rsidRPr="004E6AA0" w:rsidRDefault="00EF551C" w:rsidP="004E6A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AA0">
              <w:rPr>
                <w:rFonts w:ascii="Times New Roman" w:hAnsi="Times New Roman" w:cs="Times New Roman"/>
                <w:sz w:val="20"/>
                <w:szCs w:val="20"/>
              </w:rPr>
              <w:t>Endokrin sistem fizyolojisi</w:t>
            </w:r>
          </w:p>
        </w:tc>
      </w:tr>
      <w:tr w:rsidR="00DE4D3F" w:rsidRPr="004E6AA0" w14:paraId="220A5E4E" w14:textId="77777777" w:rsidTr="00AA47D2">
        <w:tc>
          <w:tcPr>
            <w:tcW w:w="801" w:type="pct"/>
          </w:tcPr>
          <w:p w14:paraId="1211CD71" w14:textId="77777777" w:rsidR="00EF551C" w:rsidRPr="004E6AA0" w:rsidRDefault="00EF551C" w:rsidP="004E6AA0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E6AA0">
              <w:rPr>
                <w:sz w:val="20"/>
                <w:szCs w:val="20"/>
              </w:rPr>
              <w:t>Hafta</w:t>
            </w:r>
          </w:p>
        </w:tc>
        <w:tc>
          <w:tcPr>
            <w:tcW w:w="4199" w:type="pct"/>
          </w:tcPr>
          <w:p w14:paraId="50031A07" w14:textId="77777777" w:rsidR="00EF551C" w:rsidRPr="004E6AA0" w:rsidRDefault="00EF551C" w:rsidP="004E6A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AA0">
              <w:rPr>
                <w:rFonts w:ascii="Times New Roman" w:hAnsi="Times New Roman" w:cs="Times New Roman"/>
                <w:sz w:val="20"/>
                <w:szCs w:val="20"/>
              </w:rPr>
              <w:t>Metabolizma fizyolojisi</w:t>
            </w:r>
          </w:p>
        </w:tc>
      </w:tr>
      <w:tr w:rsidR="00DE4D3F" w:rsidRPr="004E6AA0" w14:paraId="0AC0458A" w14:textId="77777777" w:rsidTr="00AA47D2">
        <w:tc>
          <w:tcPr>
            <w:tcW w:w="801" w:type="pct"/>
          </w:tcPr>
          <w:p w14:paraId="02D08F10" w14:textId="77777777" w:rsidR="00EF551C" w:rsidRPr="004E6AA0" w:rsidRDefault="00EF551C" w:rsidP="004E6AA0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E6AA0">
              <w:rPr>
                <w:sz w:val="20"/>
                <w:szCs w:val="20"/>
              </w:rPr>
              <w:t>Hafta</w:t>
            </w:r>
          </w:p>
        </w:tc>
        <w:tc>
          <w:tcPr>
            <w:tcW w:w="4199" w:type="pct"/>
          </w:tcPr>
          <w:p w14:paraId="160CF92F" w14:textId="77777777" w:rsidR="00EF551C" w:rsidRPr="004E6AA0" w:rsidRDefault="00EF551C" w:rsidP="004E6A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AA0">
              <w:rPr>
                <w:rFonts w:ascii="Times New Roman" w:hAnsi="Times New Roman" w:cs="Times New Roman"/>
                <w:sz w:val="20"/>
                <w:szCs w:val="20"/>
              </w:rPr>
              <w:t>Metabolizma fizyolojisi</w:t>
            </w:r>
          </w:p>
        </w:tc>
      </w:tr>
      <w:tr w:rsidR="00DE4D3F" w:rsidRPr="004E6AA0" w14:paraId="23679274" w14:textId="77777777" w:rsidTr="00AA47D2">
        <w:tc>
          <w:tcPr>
            <w:tcW w:w="801" w:type="pct"/>
          </w:tcPr>
          <w:p w14:paraId="0D3871DD" w14:textId="77777777" w:rsidR="00EF551C" w:rsidRPr="004E6AA0" w:rsidRDefault="00EF551C" w:rsidP="004E6AA0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E6AA0">
              <w:rPr>
                <w:sz w:val="20"/>
                <w:szCs w:val="20"/>
              </w:rPr>
              <w:t>Hafta</w:t>
            </w:r>
          </w:p>
        </w:tc>
        <w:tc>
          <w:tcPr>
            <w:tcW w:w="4199" w:type="pct"/>
          </w:tcPr>
          <w:p w14:paraId="4974DDA3" w14:textId="77777777" w:rsidR="00EF551C" w:rsidRPr="004E6AA0" w:rsidRDefault="00EF551C" w:rsidP="004E6A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AA0">
              <w:rPr>
                <w:rFonts w:ascii="Times New Roman" w:hAnsi="Times New Roman" w:cs="Times New Roman"/>
                <w:sz w:val="20"/>
                <w:szCs w:val="20"/>
              </w:rPr>
              <w:t>Merkezi sinir sistemi fizyolojisi</w:t>
            </w:r>
          </w:p>
        </w:tc>
      </w:tr>
      <w:tr w:rsidR="00DE4D3F" w:rsidRPr="004E6AA0" w14:paraId="3CD2025D" w14:textId="77777777" w:rsidTr="00AA47D2">
        <w:tc>
          <w:tcPr>
            <w:tcW w:w="801" w:type="pct"/>
          </w:tcPr>
          <w:p w14:paraId="576A369E" w14:textId="77777777" w:rsidR="00EF551C" w:rsidRPr="004E6AA0" w:rsidRDefault="00EF551C" w:rsidP="004E6AA0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E6AA0">
              <w:rPr>
                <w:sz w:val="20"/>
                <w:szCs w:val="20"/>
              </w:rPr>
              <w:t>Hafta</w:t>
            </w:r>
          </w:p>
        </w:tc>
        <w:tc>
          <w:tcPr>
            <w:tcW w:w="4199" w:type="pct"/>
          </w:tcPr>
          <w:p w14:paraId="20BE3A5F" w14:textId="77777777" w:rsidR="00EF551C" w:rsidRPr="004E6AA0" w:rsidRDefault="00EF551C" w:rsidP="004E6A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AA0">
              <w:rPr>
                <w:rFonts w:ascii="Times New Roman" w:hAnsi="Times New Roman" w:cs="Times New Roman"/>
                <w:sz w:val="20"/>
                <w:szCs w:val="20"/>
              </w:rPr>
              <w:t>Duyu fizyolojisi</w:t>
            </w:r>
          </w:p>
        </w:tc>
      </w:tr>
    </w:tbl>
    <w:p w14:paraId="5FB177EF" w14:textId="77777777" w:rsidR="003F2EEB" w:rsidRPr="004E6AA0" w:rsidRDefault="003F2EEB" w:rsidP="004E6AA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652F6F9" w14:textId="77777777" w:rsidR="003F2EEB" w:rsidRPr="004E6AA0" w:rsidRDefault="003F2EEB" w:rsidP="004E6A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E6AA0">
        <w:rPr>
          <w:rFonts w:ascii="Times New Roman" w:eastAsia="Times New Roman" w:hAnsi="Times New Roman" w:cs="Times New Roman"/>
          <w:b/>
          <w:sz w:val="20"/>
          <w:szCs w:val="20"/>
        </w:rPr>
        <w:t>Öğrenci İş Yükü Tablosu</w:t>
      </w:r>
      <w:r w:rsidRPr="004E6AA0">
        <w:rPr>
          <w:rFonts w:ascii="Times New Roman" w:eastAsia="Times New Roman" w:hAnsi="Times New Roman" w:cs="Times New Roman"/>
          <w:sz w:val="20"/>
          <w:szCs w:val="20"/>
        </w:rPr>
        <w:tab/>
      </w:r>
    </w:p>
    <w:tbl>
      <w:tblPr>
        <w:tblStyle w:val="TabloKlavuzuAk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2"/>
        <w:gridCol w:w="964"/>
        <w:gridCol w:w="966"/>
        <w:gridCol w:w="2010"/>
      </w:tblGrid>
      <w:tr w:rsidR="00DE4D3F" w:rsidRPr="004E6AA0" w14:paraId="2095CAC7" w14:textId="77777777" w:rsidTr="00AA47D2">
        <w:tc>
          <w:tcPr>
            <w:tcW w:w="3169" w:type="pct"/>
          </w:tcPr>
          <w:p w14:paraId="27D97E8F" w14:textId="77777777" w:rsidR="003F2EEB" w:rsidRPr="004E6AA0" w:rsidRDefault="003F2EEB" w:rsidP="004E6AA0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E6AA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Etkinlikler</w:t>
            </w:r>
          </w:p>
        </w:tc>
        <w:tc>
          <w:tcPr>
            <w:tcW w:w="448" w:type="pct"/>
          </w:tcPr>
          <w:p w14:paraId="5DD8EE18" w14:textId="77777777" w:rsidR="003F2EEB" w:rsidRPr="004E6AA0" w:rsidRDefault="003F2EEB" w:rsidP="004E6A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6AA0">
              <w:rPr>
                <w:rFonts w:ascii="Times New Roman" w:hAnsi="Times New Roman" w:cs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449" w:type="pct"/>
          </w:tcPr>
          <w:p w14:paraId="6632E6C2" w14:textId="77777777" w:rsidR="003F2EEB" w:rsidRPr="004E6AA0" w:rsidRDefault="003F2EEB" w:rsidP="004E6A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6AA0">
              <w:rPr>
                <w:rFonts w:ascii="Times New Roman" w:hAnsi="Times New Roman" w:cs="Times New Roman"/>
                <w:b/>
                <w:sz w:val="20"/>
                <w:szCs w:val="20"/>
              </w:rPr>
              <w:t>Süresi</w:t>
            </w:r>
          </w:p>
        </w:tc>
        <w:tc>
          <w:tcPr>
            <w:tcW w:w="934" w:type="pct"/>
          </w:tcPr>
          <w:p w14:paraId="49CB8AB9" w14:textId="77777777" w:rsidR="003F2EEB" w:rsidRPr="004E6AA0" w:rsidRDefault="003F2EEB" w:rsidP="004E6A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6AA0">
              <w:rPr>
                <w:rFonts w:ascii="Times New Roman" w:hAnsi="Times New Roman" w:cs="Times New Roman"/>
                <w:b/>
                <w:sz w:val="20"/>
                <w:szCs w:val="20"/>
              </w:rPr>
              <w:t>Toplam İş Yükü</w:t>
            </w:r>
          </w:p>
        </w:tc>
      </w:tr>
      <w:tr w:rsidR="00DE4D3F" w:rsidRPr="004E6AA0" w14:paraId="16E92C0F" w14:textId="77777777" w:rsidTr="00AA47D2">
        <w:tc>
          <w:tcPr>
            <w:tcW w:w="3169" w:type="pct"/>
          </w:tcPr>
          <w:p w14:paraId="2D90F987" w14:textId="77777777" w:rsidR="00CE55F9" w:rsidRPr="004E6AA0" w:rsidRDefault="00CE55F9" w:rsidP="004E6AA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AA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Ders Süresi </w:t>
            </w:r>
          </w:p>
        </w:tc>
        <w:tc>
          <w:tcPr>
            <w:tcW w:w="448" w:type="pct"/>
          </w:tcPr>
          <w:p w14:paraId="2DC18397" w14:textId="77777777" w:rsidR="00CE55F9" w:rsidRPr="004E6AA0" w:rsidRDefault="00CE55F9" w:rsidP="004E6AA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AA0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49" w:type="pct"/>
          </w:tcPr>
          <w:p w14:paraId="73E1FFA2" w14:textId="77777777" w:rsidR="00CE55F9" w:rsidRPr="004E6AA0" w:rsidRDefault="00CE55F9" w:rsidP="004E6AA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AA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4" w:type="pct"/>
          </w:tcPr>
          <w:p w14:paraId="4018EA81" w14:textId="77777777" w:rsidR="00CE55F9" w:rsidRPr="004E6AA0" w:rsidRDefault="00CE55F9" w:rsidP="004E6AA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AA0"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</w:tr>
      <w:tr w:rsidR="00DE4D3F" w:rsidRPr="004E6AA0" w14:paraId="18960773" w14:textId="77777777" w:rsidTr="00AA47D2">
        <w:tc>
          <w:tcPr>
            <w:tcW w:w="3169" w:type="pct"/>
          </w:tcPr>
          <w:p w14:paraId="0A4C0316" w14:textId="77777777" w:rsidR="00CE55F9" w:rsidRPr="004E6AA0" w:rsidRDefault="00CE55F9" w:rsidP="004E6AA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AA0">
              <w:rPr>
                <w:rFonts w:ascii="Times New Roman" w:eastAsia="Calibri" w:hAnsi="Times New Roman" w:cs="Times New Roman"/>
                <w:sz w:val="20"/>
                <w:szCs w:val="20"/>
              </w:rPr>
              <w:t>Laboratuvar</w:t>
            </w:r>
          </w:p>
        </w:tc>
        <w:tc>
          <w:tcPr>
            <w:tcW w:w="448" w:type="pct"/>
          </w:tcPr>
          <w:p w14:paraId="211F08FC" w14:textId="77777777" w:rsidR="00CE55F9" w:rsidRPr="004E6AA0" w:rsidRDefault="00CE55F9" w:rsidP="004E6AA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</w:tcPr>
          <w:p w14:paraId="3EA8628B" w14:textId="77777777" w:rsidR="00CE55F9" w:rsidRPr="004E6AA0" w:rsidRDefault="00CE55F9" w:rsidP="004E6AA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</w:tcPr>
          <w:p w14:paraId="5CD954C6" w14:textId="77777777" w:rsidR="00CE55F9" w:rsidRPr="004E6AA0" w:rsidRDefault="00CE55F9" w:rsidP="004E6AA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E4D3F" w:rsidRPr="004E6AA0" w14:paraId="33F39249" w14:textId="77777777" w:rsidTr="00AA47D2">
        <w:tc>
          <w:tcPr>
            <w:tcW w:w="3169" w:type="pct"/>
          </w:tcPr>
          <w:p w14:paraId="4EA8803F" w14:textId="77777777" w:rsidR="00CE55F9" w:rsidRPr="004E6AA0" w:rsidRDefault="00CE55F9" w:rsidP="004E6AA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AA0">
              <w:rPr>
                <w:rFonts w:ascii="Times New Roman" w:eastAsia="Calibri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448" w:type="pct"/>
          </w:tcPr>
          <w:p w14:paraId="314CD6F1" w14:textId="77777777" w:rsidR="00CE55F9" w:rsidRPr="004E6AA0" w:rsidRDefault="00CE55F9" w:rsidP="004E6AA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</w:tcPr>
          <w:p w14:paraId="6BDE9E29" w14:textId="77777777" w:rsidR="00CE55F9" w:rsidRPr="004E6AA0" w:rsidRDefault="00CE55F9" w:rsidP="004E6AA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</w:tcPr>
          <w:p w14:paraId="56667717" w14:textId="77777777" w:rsidR="00CE55F9" w:rsidRPr="004E6AA0" w:rsidRDefault="00CE55F9" w:rsidP="004E6AA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E4D3F" w:rsidRPr="004E6AA0" w14:paraId="3E338473" w14:textId="77777777" w:rsidTr="00AA47D2">
        <w:tc>
          <w:tcPr>
            <w:tcW w:w="3169" w:type="pct"/>
          </w:tcPr>
          <w:p w14:paraId="223FC7B3" w14:textId="77777777" w:rsidR="00CE55F9" w:rsidRPr="004E6AA0" w:rsidRDefault="00CE55F9" w:rsidP="004E6AA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AA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Alan Çalışması </w:t>
            </w:r>
          </w:p>
        </w:tc>
        <w:tc>
          <w:tcPr>
            <w:tcW w:w="448" w:type="pct"/>
          </w:tcPr>
          <w:p w14:paraId="03DCD4F4" w14:textId="77777777" w:rsidR="00CE55F9" w:rsidRPr="004E6AA0" w:rsidRDefault="00CE55F9" w:rsidP="004E6AA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</w:tcPr>
          <w:p w14:paraId="49E24D96" w14:textId="77777777" w:rsidR="00CE55F9" w:rsidRPr="004E6AA0" w:rsidRDefault="00CE55F9" w:rsidP="004E6AA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</w:tcPr>
          <w:p w14:paraId="09C74F22" w14:textId="77777777" w:rsidR="00CE55F9" w:rsidRPr="004E6AA0" w:rsidRDefault="00CE55F9" w:rsidP="004E6AA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E4D3F" w:rsidRPr="004E6AA0" w14:paraId="0239A942" w14:textId="77777777" w:rsidTr="00AA47D2">
        <w:tc>
          <w:tcPr>
            <w:tcW w:w="3169" w:type="pct"/>
          </w:tcPr>
          <w:p w14:paraId="596CF2FD" w14:textId="77777777" w:rsidR="00CE55F9" w:rsidRPr="004E6AA0" w:rsidRDefault="00CE55F9" w:rsidP="004E6AA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AA0">
              <w:rPr>
                <w:rFonts w:ascii="Times New Roman" w:eastAsia="Calibri" w:hAnsi="Times New Roman" w:cs="Times New Roman"/>
                <w:sz w:val="20"/>
                <w:szCs w:val="20"/>
              </w:rPr>
              <w:t>Sınıf Dışı Ders Çalışma Süresi (Serbest çalıma/Grup Çalışması/Ön Çalışma)</w:t>
            </w:r>
          </w:p>
        </w:tc>
        <w:tc>
          <w:tcPr>
            <w:tcW w:w="448" w:type="pct"/>
          </w:tcPr>
          <w:p w14:paraId="43B2AB20" w14:textId="77777777" w:rsidR="00CE55F9" w:rsidRPr="004E6AA0" w:rsidRDefault="00CE55F9" w:rsidP="004E6AA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AA0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49" w:type="pct"/>
          </w:tcPr>
          <w:p w14:paraId="385BD4F3" w14:textId="77777777" w:rsidR="00CE55F9" w:rsidRPr="004E6AA0" w:rsidRDefault="00CE55F9" w:rsidP="004E6AA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AA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4" w:type="pct"/>
          </w:tcPr>
          <w:p w14:paraId="36053E74" w14:textId="77777777" w:rsidR="00CE55F9" w:rsidRPr="004E6AA0" w:rsidRDefault="00CE55F9" w:rsidP="004E6AA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AA0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</w:tr>
      <w:tr w:rsidR="00DE4D3F" w:rsidRPr="004E6AA0" w14:paraId="55819BAF" w14:textId="77777777" w:rsidTr="00AA47D2">
        <w:tc>
          <w:tcPr>
            <w:tcW w:w="3169" w:type="pct"/>
          </w:tcPr>
          <w:p w14:paraId="791EF688" w14:textId="77777777" w:rsidR="00CE55F9" w:rsidRPr="004E6AA0" w:rsidRDefault="00CE55F9" w:rsidP="004E6AA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AA0">
              <w:rPr>
                <w:rFonts w:ascii="Times New Roman" w:eastAsia="Calibri" w:hAnsi="Times New Roman" w:cs="Times New Roman"/>
                <w:sz w:val="20"/>
                <w:szCs w:val="20"/>
              </w:rPr>
              <w:t>Sunum (Video çekmek/Poster hazırlama/Sözel Sunum Yapma/Odak Grup Görüşmesi/Anket Uygulama/Gözlem ve Rapor Yazma)</w:t>
            </w:r>
          </w:p>
        </w:tc>
        <w:tc>
          <w:tcPr>
            <w:tcW w:w="448" w:type="pct"/>
          </w:tcPr>
          <w:p w14:paraId="33E4AA08" w14:textId="77777777" w:rsidR="00CE55F9" w:rsidRPr="004E6AA0" w:rsidRDefault="00CE55F9" w:rsidP="004E6AA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</w:tcPr>
          <w:p w14:paraId="665BD197" w14:textId="77777777" w:rsidR="00CE55F9" w:rsidRPr="004E6AA0" w:rsidRDefault="00CE55F9" w:rsidP="004E6AA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</w:tcPr>
          <w:p w14:paraId="6B848224" w14:textId="77777777" w:rsidR="00CE55F9" w:rsidRPr="004E6AA0" w:rsidRDefault="00CE55F9" w:rsidP="004E6AA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E4D3F" w:rsidRPr="004E6AA0" w14:paraId="35B99686" w14:textId="77777777" w:rsidTr="00AA47D2">
        <w:tc>
          <w:tcPr>
            <w:tcW w:w="3169" w:type="pct"/>
          </w:tcPr>
          <w:p w14:paraId="683E651C" w14:textId="77777777" w:rsidR="00CE55F9" w:rsidRPr="004E6AA0" w:rsidRDefault="00CE55F9" w:rsidP="004E6AA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AA0">
              <w:rPr>
                <w:rFonts w:ascii="Times New Roman" w:eastAsia="Calibri" w:hAnsi="Times New Roman" w:cs="Times New Roman"/>
                <w:sz w:val="20"/>
                <w:szCs w:val="20"/>
              </w:rPr>
              <w:t>Seminer Hazırlama</w:t>
            </w:r>
          </w:p>
        </w:tc>
        <w:tc>
          <w:tcPr>
            <w:tcW w:w="448" w:type="pct"/>
          </w:tcPr>
          <w:p w14:paraId="3CB9C986" w14:textId="77777777" w:rsidR="00CE55F9" w:rsidRPr="004E6AA0" w:rsidRDefault="00CE55F9" w:rsidP="004E6AA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</w:tcPr>
          <w:p w14:paraId="3E74F82A" w14:textId="77777777" w:rsidR="00CE55F9" w:rsidRPr="004E6AA0" w:rsidRDefault="00CE55F9" w:rsidP="004E6AA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</w:tcPr>
          <w:p w14:paraId="28613EF9" w14:textId="77777777" w:rsidR="00CE55F9" w:rsidRPr="004E6AA0" w:rsidRDefault="00CE55F9" w:rsidP="004E6AA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E4D3F" w:rsidRPr="004E6AA0" w14:paraId="4DFA138C" w14:textId="77777777" w:rsidTr="00AA47D2">
        <w:tc>
          <w:tcPr>
            <w:tcW w:w="3169" w:type="pct"/>
          </w:tcPr>
          <w:p w14:paraId="2BD051C5" w14:textId="77777777" w:rsidR="00CE55F9" w:rsidRPr="004E6AA0" w:rsidRDefault="00CE55F9" w:rsidP="004E6AA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AA0">
              <w:rPr>
                <w:rFonts w:ascii="Times New Roman" w:eastAsia="Calibri" w:hAnsi="Times New Roman" w:cs="Times New Roman"/>
                <w:sz w:val="20"/>
                <w:szCs w:val="20"/>
              </w:rPr>
              <w:t>Proje</w:t>
            </w:r>
          </w:p>
        </w:tc>
        <w:tc>
          <w:tcPr>
            <w:tcW w:w="448" w:type="pct"/>
          </w:tcPr>
          <w:p w14:paraId="71DDCA28" w14:textId="77777777" w:rsidR="00CE55F9" w:rsidRPr="004E6AA0" w:rsidRDefault="00CE55F9" w:rsidP="004E6AA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</w:tcPr>
          <w:p w14:paraId="64A14755" w14:textId="77777777" w:rsidR="00CE55F9" w:rsidRPr="004E6AA0" w:rsidRDefault="00CE55F9" w:rsidP="004E6AA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</w:tcPr>
          <w:p w14:paraId="1A3A69D0" w14:textId="77777777" w:rsidR="00CE55F9" w:rsidRPr="004E6AA0" w:rsidRDefault="00CE55F9" w:rsidP="004E6AA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E4D3F" w:rsidRPr="004E6AA0" w14:paraId="7C4523E4" w14:textId="77777777" w:rsidTr="00AA47D2">
        <w:tc>
          <w:tcPr>
            <w:tcW w:w="3169" w:type="pct"/>
          </w:tcPr>
          <w:p w14:paraId="0DCCCA8A" w14:textId="77777777" w:rsidR="00CE55F9" w:rsidRPr="004E6AA0" w:rsidRDefault="00CE55F9" w:rsidP="004E6AA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AA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Vaka Çalışması </w:t>
            </w:r>
          </w:p>
        </w:tc>
        <w:tc>
          <w:tcPr>
            <w:tcW w:w="448" w:type="pct"/>
          </w:tcPr>
          <w:p w14:paraId="0482BA19" w14:textId="77777777" w:rsidR="00CE55F9" w:rsidRPr="004E6AA0" w:rsidRDefault="00CE55F9" w:rsidP="004E6AA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</w:tcPr>
          <w:p w14:paraId="2629F9C5" w14:textId="77777777" w:rsidR="00CE55F9" w:rsidRPr="004E6AA0" w:rsidRDefault="00CE55F9" w:rsidP="004E6AA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</w:tcPr>
          <w:p w14:paraId="335FC63F" w14:textId="77777777" w:rsidR="00CE55F9" w:rsidRPr="004E6AA0" w:rsidRDefault="00CE55F9" w:rsidP="004E6AA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E4D3F" w:rsidRPr="004E6AA0" w14:paraId="68796935" w14:textId="77777777" w:rsidTr="00AA47D2">
        <w:tc>
          <w:tcPr>
            <w:tcW w:w="3169" w:type="pct"/>
          </w:tcPr>
          <w:p w14:paraId="037EED33" w14:textId="77777777" w:rsidR="00CE55F9" w:rsidRPr="004E6AA0" w:rsidRDefault="00CE55F9" w:rsidP="004E6AA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AA0">
              <w:rPr>
                <w:rFonts w:ascii="Times New Roman" w:eastAsia="Calibri" w:hAnsi="Times New Roman" w:cs="Times New Roman"/>
                <w:sz w:val="20"/>
                <w:szCs w:val="20"/>
              </w:rPr>
              <w:t>Rol Oynama, Dramatize etme</w:t>
            </w:r>
          </w:p>
        </w:tc>
        <w:tc>
          <w:tcPr>
            <w:tcW w:w="448" w:type="pct"/>
          </w:tcPr>
          <w:p w14:paraId="375E6B4F" w14:textId="77777777" w:rsidR="00CE55F9" w:rsidRPr="004E6AA0" w:rsidRDefault="00CE55F9" w:rsidP="004E6AA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</w:tcPr>
          <w:p w14:paraId="3C478EDD" w14:textId="77777777" w:rsidR="00CE55F9" w:rsidRPr="004E6AA0" w:rsidRDefault="00CE55F9" w:rsidP="004E6AA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</w:tcPr>
          <w:p w14:paraId="204093F9" w14:textId="77777777" w:rsidR="00CE55F9" w:rsidRPr="004E6AA0" w:rsidRDefault="00CE55F9" w:rsidP="004E6AA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E4D3F" w:rsidRPr="004E6AA0" w14:paraId="1C8D756C" w14:textId="77777777" w:rsidTr="00AA47D2">
        <w:tc>
          <w:tcPr>
            <w:tcW w:w="3169" w:type="pct"/>
          </w:tcPr>
          <w:p w14:paraId="14C60779" w14:textId="77777777" w:rsidR="00CE55F9" w:rsidRPr="004E6AA0" w:rsidRDefault="00CE55F9" w:rsidP="004E6AA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AA0">
              <w:rPr>
                <w:rFonts w:ascii="Times New Roman" w:eastAsia="Calibri" w:hAnsi="Times New Roman" w:cs="Times New Roman"/>
                <w:sz w:val="20"/>
                <w:szCs w:val="20"/>
              </w:rPr>
              <w:t>Makale yazma-Kritik etme</w:t>
            </w:r>
          </w:p>
        </w:tc>
        <w:tc>
          <w:tcPr>
            <w:tcW w:w="448" w:type="pct"/>
          </w:tcPr>
          <w:p w14:paraId="0C19720B" w14:textId="77777777" w:rsidR="00CE55F9" w:rsidRPr="004E6AA0" w:rsidRDefault="00CE55F9" w:rsidP="004E6AA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</w:tcPr>
          <w:p w14:paraId="4738D59B" w14:textId="77777777" w:rsidR="00CE55F9" w:rsidRPr="004E6AA0" w:rsidRDefault="00CE55F9" w:rsidP="004E6AA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</w:tcPr>
          <w:p w14:paraId="6A676B54" w14:textId="77777777" w:rsidR="00CE55F9" w:rsidRPr="004E6AA0" w:rsidRDefault="00CE55F9" w:rsidP="004E6AA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E4D3F" w:rsidRPr="004E6AA0" w14:paraId="36826E9E" w14:textId="77777777" w:rsidTr="00AA47D2">
        <w:tc>
          <w:tcPr>
            <w:tcW w:w="3169" w:type="pct"/>
          </w:tcPr>
          <w:p w14:paraId="79DE6608" w14:textId="77777777" w:rsidR="00CE55F9" w:rsidRPr="004E6AA0" w:rsidRDefault="00CE55F9" w:rsidP="004E6AA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AA0">
              <w:rPr>
                <w:rFonts w:ascii="Times New Roman" w:eastAsia="Calibri" w:hAnsi="Times New Roman" w:cs="Times New Roman"/>
                <w:sz w:val="20"/>
                <w:szCs w:val="20"/>
              </w:rPr>
              <w:t>Yarıyıl içi sınavları</w:t>
            </w:r>
          </w:p>
        </w:tc>
        <w:tc>
          <w:tcPr>
            <w:tcW w:w="448" w:type="pct"/>
          </w:tcPr>
          <w:p w14:paraId="63FD2AC7" w14:textId="77777777" w:rsidR="00CE55F9" w:rsidRPr="004E6AA0" w:rsidRDefault="00CE55F9" w:rsidP="004E6AA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AA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9" w:type="pct"/>
          </w:tcPr>
          <w:p w14:paraId="025F0776" w14:textId="77777777" w:rsidR="00CE55F9" w:rsidRPr="004E6AA0" w:rsidRDefault="00CE55F9" w:rsidP="004E6AA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AA0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34" w:type="pct"/>
          </w:tcPr>
          <w:p w14:paraId="12ADF450" w14:textId="77777777" w:rsidR="00CE55F9" w:rsidRPr="004E6AA0" w:rsidRDefault="00CE55F9" w:rsidP="004E6AA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AA0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DE4D3F" w:rsidRPr="004E6AA0" w14:paraId="67CACA7C" w14:textId="77777777" w:rsidTr="00AA47D2">
        <w:tc>
          <w:tcPr>
            <w:tcW w:w="3169" w:type="pct"/>
          </w:tcPr>
          <w:p w14:paraId="44DA6DCD" w14:textId="77777777" w:rsidR="00CE55F9" w:rsidRPr="004E6AA0" w:rsidRDefault="00CE55F9" w:rsidP="004E6AA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AA0">
              <w:rPr>
                <w:rFonts w:ascii="Times New Roman" w:eastAsia="Calibri" w:hAnsi="Times New Roman" w:cs="Times New Roman"/>
                <w:sz w:val="20"/>
                <w:szCs w:val="20"/>
              </w:rPr>
              <w:t>Yarıyıl sonu sınavları</w:t>
            </w:r>
          </w:p>
        </w:tc>
        <w:tc>
          <w:tcPr>
            <w:tcW w:w="448" w:type="pct"/>
          </w:tcPr>
          <w:p w14:paraId="0AB3397A" w14:textId="77777777" w:rsidR="00CE55F9" w:rsidRPr="004E6AA0" w:rsidRDefault="00CE55F9" w:rsidP="004E6AA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AA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9" w:type="pct"/>
          </w:tcPr>
          <w:p w14:paraId="18B0B54B" w14:textId="77777777" w:rsidR="00CE55F9" w:rsidRPr="004E6AA0" w:rsidRDefault="00CE55F9" w:rsidP="004E6AA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AA0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34" w:type="pct"/>
          </w:tcPr>
          <w:p w14:paraId="4E27CC05" w14:textId="77777777" w:rsidR="00CE55F9" w:rsidRPr="004E6AA0" w:rsidRDefault="00CE55F9" w:rsidP="004E6AA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AA0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</w:tr>
      <w:tr w:rsidR="00DE4D3F" w:rsidRPr="004E6AA0" w14:paraId="69652040" w14:textId="77777777" w:rsidTr="00AA47D2">
        <w:tc>
          <w:tcPr>
            <w:tcW w:w="3169" w:type="pct"/>
          </w:tcPr>
          <w:p w14:paraId="69C6DBC0" w14:textId="77777777" w:rsidR="00CE55F9" w:rsidRPr="004E6AA0" w:rsidRDefault="00CE55F9" w:rsidP="004E6AA0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E6AA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Toplam iş yükü (saat) / 25(s) </w:t>
            </w:r>
          </w:p>
        </w:tc>
        <w:tc>
          <w:tcPr>
            <w:tcW w:w="1831" w:type="pct"/>
            <w:gridSpan w:val="3"/>
          </w:tcPr>
          <w:p w14:paraId="0CE93363" w14:textId="77777777" w:rsidR="00CE55F9" w:rsidRPr="004E6AA0" w:rsidRDefault="00CE55F9" w:rsidP="004E6AA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E6AA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50 / 25=2</w:t>
            </w:r>
          </w:p>
        </w:tc>
      </w:tr>
      <w:tr w:rsidR="00DE4D3F" w:rsidRPr="004E6AA0" w14:paraId="6B07F097" w14:textId="77777777" w:rsidTr="00AA47D2">
        <w:tc>
          <w:tcPr>
            <w:tcW w:w="3169" w:type="pct"/>
          </w:tcPr>
          <w:p w14:paraId="6793156F" w14:textId="77777777" w:rsidR="00CE55F9" w:rsidRPr="004E6AA0" w:rsidRDefault="00CE55F9" w:rsidP="004E6AA0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E6AA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Ders AKTS</w:t>
            </w:r>
          </w:p>
        </w:tc>
        <w:tc>
          <w:tcPr>
            <w:tcW w:w="1831" w:type="pct"/>
            <w:gridSpan w:val="3"/>
          </w:tcPr>
          <w:p w14:paraId="10AA2988" w14:textId="77777777" w:rsidR="00CE55F9" w:rsidRPr="004E6AA0" w:rsidRDefault="00CE55F9" w:rsidP="004E6AA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E6AA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</w:tr>
    </w:tbl>
    <w:p w14:paraId="2AA5B4D0" w14:textId="5F9DC999" w:rsidR="003F2EEB" w:rsidRDefault="003F2EEB" w:rsidP="004E6AA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34BE1A0" w14:textId="77777777" w:rsidR="004E6AA0" w:rsidRPr="004E6AA0" w:rsidRDefault="004E6AA0" w:rsidP="004E6AA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2164F07" w14:textId="77777777" w:rsidR="00902FDA" w:rsidRPr="004E6AA0" w:rsidRDefault="00902FDA" w:rsidP="004E6AA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CE2939D" w14:textId="77777777" w:rsidR="003F2EEB" w:rsidRPr="004E6AA0" w:rsidRDefault="003F2EEB" w:rsidP="004E6AA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4E6AA0">
        <w:rPr>
          <w:rFonts w:ascii="Times New Roman" w:hAnsi="Times New Roman" w:cs="Times New Roman"/>
          <w:b/>
          <w:sz w:val="20"/>
          <w:szCs w:val="20"/>
        </w:rPr>
        <w:lastRenderedPageBreak/>
        <w:t>Değerlendirme Sistemi</w:t>
      </w:r>
    </w:p>
    <w:tbl>
      <w:tblPr>
        <w:tblStyle w:val="TabloKlavuzuAk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96"/>
        <w:gridCol w:w="1933"/>
        <w:gridCol w:w="1933"/>
      </w:tblGrid>
      <w:tr w:rsidR="00DE4D3F" w:rsidRPr="004E6AA0" w14:paraId="6FE92E5E" w14:textId="77777777" w:rsidTr="00AA47D2">
        <w:tc>
          <w:tcPr>
            <w:tcW w:w="3204" w:type="pct"/>
          </w:tcPr>
          <w:p w14:paraId="3B45C03B" w14:textId="77777777" w:rsidR="007949A3" w:rsidRPr="004E6AA0" w:rsidRDefault="007949A3" w:rsidP="004E6AA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E6A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içi çalışmaları</w:t>
            </w:r>
          </w:p>
        </w:tc>
        <w:tc>
          <w:tcPr>
            <w:tcW w:w="898" w:type="pct"/>
          </w:tcPr>
          <w:p w14:paraId="7DEC7B3C" w14:textId="77777777" w:rsidR="007949A3" w:rsidRPr="004E6AA0" w:rsidRDefault="007949A3" w:rsidP="004E6AA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E6A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898" w:type="pct"/>
          </w:tcPr>
          <w:p w14:paraId="7440AAE6" w14:textId="77777777" w:rsidR="007949A3" w:rsidRPr="004E6AA0" w:rsidRDefault="007949A3" w:rsidP="004E6AA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E6A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Katkı Payı</w:t>
            </w:r>
          </w:p>
        </w:tc>
      </w:tr>
      <w:tr w:rsidR="00DE4D3F" w:rsidRPr="004E6AA0" w14:paraId="1F4C5E17" w14:textId="77777777" w:rsidTr="00AA47D2">
        <w:tc>
          <w:tcPr>
            <w:tcW w:w="3204" w:type="pct"/>
          </w:tcPr>
          <w:p w14:paraId="5FA4ACE1" w14:textId="77777777" w:rsidR="00CE55F9" w:rsidRPr="004E6AA0" w:rsidRDefault="00CE55F9" w:rsidP="004E6A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6AA0">
              <w:rPr>
                <w:rFonts w:ascii="Times New Roman" w:eastAsia="Times New Roman" w:hAnsi="Times New Roman" w:cs="Times New Roman"/>
                <w:sz w:val="20"/>
                <w:szCs w:val="20"/>
              </w:rPr>
              <w:t>Ara Sınav</w:t>
            </w:r>
          </w:p>
        </w:tc>
        <w:tc>
          <w:tcPr>
            <w:tcW w:w="898" w:type="pct"/>
            <w:vAlign w:val="center"/>
          </w:tcPr>
          <w:p w14:paraId="4B8920C2" w14:textId="77777777" w:rsidR="00CE55F9" w:rsidRPr="004E6AA0" w:rsidRDefault="00CE55F9" w:rsidP="004E6AA0">
            <w:pPr>
              <w:tabs>
                <w:tab w:val="left" w:pos="435"/>
                <w:tab w:val="center" w:pos="493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6AA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8" w:type="pct"/>
            <w:vAlign w:val="center"/>
          </w:tcPr>
          <w:p w14:paraId="66BA9754" w14:textId="77777777" w:rsidR="00CE55F9" w:rsidRPr="004E6AA0" w:rsidRDefault="00CE55F9" w:rsidP="004E6A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6AA0">
              <w:rPr>
                <w:rFonts w:ascii="Times New Roman" w:eastAsia="Times New Roman" w:hAnsi="Times New Roman" w:cs="Times New Roman"/>
                <w:sz w:val="20"/>
                <w:szCs w:val="20"/>
              </w:rPr>
              <w:t>%100</w:t>
            </w:r>
          </w:p>
        </w:tc>
      </w:tr>
      <w:tr w:rsidR="00DE4D3F" w:rsidRPr="004E6AA0" w14:paraId="79E1C363" w14:textId="77777777" w:rsidTr="00AA47D2">
        <w:tc>
          <w:tcPr>
            <w:tcW w:w="3204" w:type="pct"/>
          </w:tcPr>
          <w:p w14:paraId="4FC25366" w14:textId="77777777" w:rsidR="00CE55F9" w:rsidRPr="004E6AA0" w:rsidRDefault="00CE55F9" w:rsidP="004E6A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6A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Kısa Sınav </w:t>
            </w:r>
          </w:p>
        </w:tc>
        <w:tc>
          <w:tcPr>
            <w:tcW w:w="898" w:type="pct"/>
            <w:vAlign w:val="center"/>
          </w:tcPr>
          <w:p w14:paraId="6D064EFD" w14:textId="77777777" w:rsidR="00CE55F9" w:rsidRPr="004E6AA0" w:rsidRDefault="00CE55F9" w:rsidP="004E6A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26111F12" w14:textId="77777777" w:rsidR="00CE55F9" w:rsidRPr="004E6AA0" w:rsidRDefault="00CE55F9" w:rsidP="004E6A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4D3F" w:rsidRPr="004E6AA0" w14:paraId="68C4DCC7" w14:textId="77777777" w:rsidTr="00AA47D2">
        <w:tc>
          <w:tcPr>
            <w:tcW w:w="3204" w:type="pct"/>
          </w:tcPr>
          <w:p w14:paraId="6511A29A" w14:textId="77777777" w:rsidR="00CE55F9" w:rsidRPr="004E6AA0" w:rsidRDefault="00CE55F9" w:rsidP="004E6A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6AA0">
              <w:rPr>
                <w:rFonts w:ascii="Times New Roman" w:eastAsia="Times New Roman" w:hAnsi="Times New Roman" w:cs="Times New Roman"/>
                <w:sz w:val="20"/>
                <w:szCs w:val="20"/>
              </w:rPr>
              <w:t>Laboratuvar</w:t>
            </w:r>
          </w:p>
        </w:tc>
        <w:tc>
          <w:tcPr>
            <w:tcW w:w="898" w:type="pct"/>
            <w:vAlign w:val="center"/>
          </w:tcPr>
          <w:p w14:paraId="7097CEAD" w14:textId="77777777" w:rsidR="00CE55F9" w:rsidRPr="004E6AA0" w:rsidRDefault="00CE55F9" w:rsidP="004E6A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0AE0AFCC" w14:textId="77777777" w:rsidR="00CE55F9" w:rsidRPr="004E6AA0" w:rsidRDefault="00CE55F9" w:rsidP="004E6A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4D3F" w:rsidRPr="004E6AA0" w14:paraId="3D1C97D3" w14:textId="77777777" w:rsidTr="00AA47D2">
        <w:tc>
          <w:tcPr>
            <w:tcW w:w="3204" w:type="pct"/>
          </w:tcPr>
          <w:p w14:paraId="6356BCEC" w14:textId="77777777" w:rsidR="00CE55F9" w:rsidRPr="004E6AA0" w:rsidRDefault="00CE55F9" w:rsidP="004E6A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6AA0">
              <w:rPr>
                <w:rFonts w:ascii="Times New Roman" w:eastAsia="Times New Roman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898" w:type="pct"/>
            <w:vAlign w:val="center"/>
          </w:tcPr>
          <w:p w14:paraId="119A8287" w14:textId="77777777" w:rsidR="00CE55F9" w:rsidRPr="004E6AA0" w:rsidRDefault="00CE55F9" w:rsidP="004E6A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6F8E31E2" w14:textId="77777777" w:rsidR="00CE55F9" w:rsidRPr="004E6AA0" w:rsidRDefault="00CE55F9" w:rsidP="004E6A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4D3F" w:rsidRPr="004E6AA0" w14:paraId="365A1FA4" w14:textId="77777777" w:rsidTr="00AA47D2">
        <w:tc>
          <w:tcPr>
            <w:tcW w:w="3204" w:type="pct"/>
          </w:tcPr>
          <w:p w14:paraId="0CF942B6" w14:textId="77777777" w:rsidR="00CE55F9" w:rsidRPr="004E6AA0" w:rsidRDefault="00CE55F9" w:rsidP="004E6A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6AA0">
              <w:rPr>
                <w:rFonts w:ascii="Times New Roman" w:eastAsia="Times New Roman" w:hAnsi="Times New Roman" w:cs="Times New Roman"/>
                <w:sz w:val="20"/>
                <w:szCs w:val="20"/>
              </w:rPr>
              <w:t>Alan Çalışması</w:t>
            </w:r>
          </w:p>
        </w:tc>
        <w:tc>
          <w:tcPr>
            <w:tcW w:w="898" w:type="pct"/>
            <w:vAlign w:val="center"/>
          </w:tcPr>
          <w:p w14:paraId="5180F76A" w14:textId="77777777" w:rsidR="00CE55F9" w:rsidRPr="004E6AA0" w:rsidRDefault="00CE55F9" w:rsidP="004E6A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5BA0794B" w14:textId="77777777" w:rsidR="00CE55F9" w:rsidRPr="004E6AA0" w:rsidRDefault="00CE55F9" w:rsidP="004E6A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4D3F" w:rsidRPr="004E6AA0" w14:paraId="1A7099F8" w14:textId="77777777" w:rsidTr="00AA47D2">
        <w:tc>
          <w:tcPr>
            <w:tcW w:w="3204" w:type="pct"/>
          </w:tcPr>
          <w:p w14:paraId="3A7CB7E9" w14:textId="77777777" w:rsidR="00CE55F9" w:rsidRPr="004E6AA0" w:rsidRDefault="00CE55F9" w:rsidP="004E6A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6AA0">
              <w:rPr>
                <w:rFonts w:ascii="Times New Roman" w:eastAsia="Times New Roman" w:hAnsi="Times New Roman" w:cs="Times New Roman"/>
                <w:sz w:val="20"/>
                <w:szCs w:val="20"/>
              </w:rPr>
              <w:t>Derse Özgü Uygulama (Varsa)</w:t>
            </w:r>
          </w:p>
        </w:tc>
        <w:tc>
          <w:tcPr>
            <w:tcW w:w="898" w:type="pct"/>
            <w:vAlign w:val="center"/>
          </w:tcPr>
          <w:p w14:paraId="5DA83D9C" w14:textId="77777777" w:rsidR="00CE55F9" w:rsidRPr="004E6AA0" w:rsidRDefault="00CE55F9" w:rsidP="004E6A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1A506CF4" w14:textId="77777777" w:rsidR="00CE55F9" w:rsidRPr="004E6AA0" w:rsidRDefault="00CE55F9" w:rsidP="004E6A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4D3F" w:rsidRPr="004E6AA0" w14:paraId="4B40F74F" w14:textId="77777777" w:rsidTr="00AA47D2">
        <w:tc>
          <w:tcPr>
            <w:tcW w:w="3204" w:type="pct"/>
          </w:tcPr>
          <w:p w14:paraId="6CCF83F3" w14:textId="77777777" w:rsidR="00CE55F9" w:rsidRPr="004E6AA0" w:rsidRDefault="00CE55F9" w:rsidP="004E6A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6AA0">
              <w:rPr>
                <w:rFonts w:ascii="Times New Roman" w:eastAsia="Times New Roman" w:hAnsi="Times New Roman" w:cs="Times New Roman"/>
                <w:sz w:val="20"/>
                <w:szCs w:val="20"/>
              </w:rPr>
              <w:t>Ödevler</w:t>
            </w:r>
          </w:p>
        </w:tc>
        <w:tc>
          <w:tcPr>
            <w:tcW w:w="898" w:type="pct"/>
            <w:vAlign w:val="center"/>
          </w:tcPr>
          <w:p w14:paraId="7005FEB4" w14:textId="77777777" w:rsidR="00CE55F9" w:rsidRPr="004E6AA0" w:rsidRDefault="00CE55F9" w:rsidP="004E6A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3109424B" w14:textId="77777777" w:rsidR="00CE55F9" w:rsidRPr="004E6AA0" w:rsidRDefault="00CE55F9" w:rsidP="004E6A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4D3F" w:rsidRPr="004E6AA0" w14:paraId="13F1B4BA" w14:textId="77777777" w:rsidTr="00AA47D2">
        <w:tc>
          <w:tcPr>
            <w:tcW w:w="3204" w:type="pct"/>
          </w:tcPr>
          <w:p w14:paraId="165C7728" w14:textId="77777777" w:rsidR="00CE55F9" w:rsidRPr="004E6AA0" w:rsidRDefault="00CE55F9" w:rsidP="004E6A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6AA0">
              <w:rPr>
                <w:rFonts w:ascii="Times New Roman" w:eastAsia="Times New Roman" w:hAnsi="Times New Roman" w:cs="Times New Roman"/>
                <w:sz w:val="20"/>
                <w:szCs w:val="20"/>
              </w:rPr>
              <w:t>Sunum ve Seminer</w:t>
            </w:r>
          </w:p>
        </w:tc>
        <w:tc>
          <w:tcPr>
            <w:tcW w:w="898" w:type="pct"/>
            <w:vAlign w:val="center"/>
          </w:tcPr>
          <w:p w14:paraId="7453EAC2" w14:textId="77777777" w:rsidR="00CE55F9" w:rsidRPr="004E6AA0" w:rsidRDefault="00CE55F9" w:rsidP="004E6A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5261FB47" w14:textId="77777777" w:rsidR="00CE55F9" w:rsidRPr="004E6AA0" w:rsidRDefault="00CE55F9" w:rsidP="004E6A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4D3F" w:rsidRPr="004E6AA0" w14:paraId="063248D0" w14:textId="77777777" w:rsidTr="00AA47D2">
        <w:tc>
          <w:tcPr>
            <w:tcW w:w="3204" w:type="pct"/>
          </w:tcPr>
          <w:p w14:paraId="3AAF068F" w14:textId="77777777" w:rsidR="00CE55F9" w:rsidRPr="004E6AA0" w:rsidRDefault="00CE55F9" w:rsidP="004E6A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6AA0">
              <w:rPr>
                <w:rFonts w:ascii="Times New Roman" w:eastAsia="Times New Roman" w:hAnsi="Times New Roman" w:cs="Times New Roman"/>
                <w:sz w:val="20"/>
                <w:szCs w:val="20"/>
              </w:rPr>
              <w:t>Projeler</w:t>
            </w:r>
          </w:p>
        </w:tc>
        <w:tc>
          <w:tcPr>
            <w:tcW w:w="898" w:type="pct"/>
            <w:vAlign w:val="center"/>
          </w:tcPr>
          <w:p w14:paraId="679B5E42" w14:textId="77777777" w:rsidR="00CE55F9" w:rsidRPr="004E6AA0" w:rsidRDefault="00CE55F9" w:rsidP="004E6A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4E7C00AA" w14:textId="77777777" w:rsidR="00CE55F9" w:rsidRPr="004E6AA0" w:rsidRDefault="00CE55F9" w:rsidP="004E6A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4D3F" w:rsidRPr="004E6AA0" w14:paraId="4C33F879" w14:textId="77777777" w:rsidTr="00AA47D2">
        <w:tc>
          <w:tcPr>
            <w:tcW w:w="3204" w:type="pct"/>
          </w:tcPr>
          <w:p w14:paraId="521FF8E0" w14:textId="77777777" w:rsidR="00CE55F9" w:rsidRPr="004E6AA0" w:rsidRDefault="00CE55F9" w:rsidP="004E6A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6AA0">
              <w:rPr>
                <w:rFonts w:ascii="Times New Roman" w:eastAsia="Times New Roman" w:hAnsi="Times New Roman" w:cs="Times New Roman"/>
                <w:sz w:val="20"/>
                <w:szCs w:val="20"/>
              </w:rPr>
              <w:t>Diğer</w:t>
            </w:r>
          </w:p>
        </w:tc>
        <w:tc>
          <w:tcPr>
            <w:tcW w:w="898" w:type="pct"/>
            <w:vAlign w:val="center"/>
          </w:tcPr>
          <w:p w14:paraId="2F9B94C0" w14:textId="77777777" w:rsidR="00CE55F9" w:rsidRPr="004E6AA0" w:rsidRDefault="00CE55F9" w:rsidP="004E6A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7EA64863" w14:textId="77777777" w:rsidR="00CE55F9" w:rsidRPr="004E6AA0" w:rsidRDefault="00CE55F9" w:rsidP="004E6A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4D3F" w:rsidRPr="004E6AA0" w14:paraId="3076886D" w14:textId="77777777" w:rsidTr="00AA47D2">
        <w:tc>
          <w:tcPr>
            <w:tcW w:w="3204" w:type="pct"/>
          </w:tcPr>
          <w:p w14:paraId="00D01333" w14:textId="77777777" w:rsidR="00CE55F9" w:rsidRPr="004E6AA0" w:rsidRDefault="00CE55F9" w:rsidP="004E6A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6A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içi çalışmaların toplamı</w:t>
            </w:r>
          </w:p>
        </w:tc>
        <w:tc>
          <w:tcPr>
            <w:tcW w:w="898" w:type="pct"/>
            <w:vAlign w:val="center"/>
          </w:tcPr>
          <w:p w14:paraId="497D4BD1" w14:textId="77777777" w:rsidR="00CE55F9" w:rsidRPr="004E6AA0" w:rsidRDefault="00CE55F9" w:rsidP="004E6A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66D264EB" w14:textId="77777777" w:rsidR="00CE55F9" w:rsidRPr="004E6AA0" w:rsidRDefault="00CE55F9" w:rsidP="004E6A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6AA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DE4D3F" w:rsidRPr="004E6AA0" w14:paraId="50C11136" w14:textId="77777777" w:rsidTr="00AA47D2">
        <w:tc>
          <w:tcPr>
            <w:tcW w:w="3204" w:type="pct"/>
          </w:tcPr>
          <w:p w14:paraId="4E5C9D81" w14:textId="77777777" w:rsidR="00CE55F9" w:rsidRPr="004E6AA0" w:rsidRDefault="00CE55F9" w:rsidP="004E6A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6A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sonu çalışmaları</w:t>
            </w:r>
          </w:p>
        </w:tc>
        <w:tc>
          <w:tcPr>
            <w:tcW w:w="898" w:type="pct"/>
            <w:vAlign w:val="center"/>
          </w:tcPr>
          <w:p w14:paraId="52134AE2" w14:textId="77777777" w:rsidR="00CE55F9" w:rsidRPr="004E6AA0" w:rsidRDefault="00CE55F9" w:rsidP="004E6A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492CA4F4" w14:textId="77777777" w:rsidR="00CE55F9" w:rsidRPr="004E6AA0" w:rsidRDefault="00CE55F9" w:rsidP="004E6A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4D3F" w:rsidRPr="004E6AA0" w14:paraId="4239E05D" w14:textId="77777777" w:rsidTr="00AA47D2">
        <w:tc>
          <w:tcPr>
            <w:tcW w:w="3204" w:type="pct"/>
          </w:tcPr>
          <w:p w14:paraId="19BE2607" w14:textId="77777777" w:rsidR="00CE55F9" w:rsidRPr="004E6AA0" w:rsidRDefault="00CE55F9" w:rsidP="004E6A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6AA0">
              <w:rPr>
                <w:rFonts w:ascii="Times New Roman" w:eastAsia="Times New Roman" w:hAnsi="Times New Roman" w:cs="Times New Roman"/>
                <w:sz w:val="20"/>
                <w:szCs w:val="20"/>
              </w:rPr>
              <w:t>Final</w:t>
            </w:r>
          </w:p>
        </w:tc>
        <w:tc>
          <w:tcPr>
            <w:tcW w:w="898" w:type="pct"/>
            <w:vAlign w:val="center"/>
          </w:tcPr>
          <w:p w14:paraId="2EC5931D" w14:textId="77777777" w:rsidR="00CE55F9" w:rsidRPr="004E6AA0" w:rsidRDefault="00CE55F9" w:rsidP="004E6A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6AA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8" w:type="pct"/>
            <w:vAlign w:val="center"/>
          </w:tcPr>
          <w:p w14:paraId="6CA99EB1" w14:textId="77777777" w:rsidR="00CE55F9" w:rsidRPr="004E6AA0" w:rsidRDefault="00CE55F9" w:rsidP="004E6AA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AA0">
              <w:rPr>
                <w:rFonts w:ascii="Times New Roman" w:eastAsia="Calibri" w:hAnsi="Times New Roman" w:cs="Times New Roman"/>
                <w:sz w:val="20"/>
                <w:szCs w:val="20"/>
              </w:rPr>
              <w:t>%100</w:t>
            </w:r>
          </w:p>
        </w:tc>
      </w:tr>
      <w:tr w:rsidR="00DE4D3F" w:rsidRPr="004E6AA0" w14:paraId="39EA5171" w14:textId="77777777" w:rsidTr="00AA47D2">
        <w:tc>
          <w:tcPr>
            <w:tcW w:w="3204" w:type="pct"/>
          </w:tcPr>
          <w:p w14:paraId="41613790" w14:textId="77777777" w:rsidR="00CE55F9" w:rsidRPr="004E6AA0" w:rsidRDefault="00CE55F9" w:rsidP="004E6A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6A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Ödev </w:t>
            </w:r>
          </w:p>
        </w:tc>
        <w:tc>
          <w:tcPr>
            <w:tcW w:w="898" w:type="pct"/>
            <w:vAlign w:val="center"/>
          </w:tcPr>
          <w:p w14:paraId="499D58BE" w14:textId="77777777" w:rsidR="00CE55F9" w:rsidRPr="004E6AA0" w:rsidRDefault="00CE55F9" w:rsidP="004E6A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34624B2A" w14:textId="77777777" w:rsidR="00CE55F9" w:rsidRPr="004E6AA0" w:rsidRDefault="00CE55F9" w:rsidP="004E6A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4D3F" w:rsidRPr="004E6AA0" w14:paraId="2C249B3B" w14:textId="77777777" w:rsidTr="00AA47D2">
        <w:tc>
          <w:tcPr>
            <w:tcW w:w="3204" w:type="pct"/>
          </w:tcPr>
          <w:p w14:paraId="6D4324F4" w14:textId="77777777" w:rsidR="00CE55F9" w:rsidRPr="004E6AA0" w:rsidRDefault="00CE55F9" w:rsidP="004E6A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6AA0">
              <w:rPr>
                <w:rFonts w:ascii="Times New Roman" w:eastAsia="Times New Roman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898" w:type="pct"/>
            <w:vAlign w:val="center"/>
          </w:tcPr>
          <w:p w14:paraId="43ED9ABA" w14:textId="77777777" w:rsidR="00CE55F9" w:rsidRPr="004E6AA0" w:rsidRDefault="00CE55F9" w:rsidP="004E6A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0D55B59A" w14:textId="77777777" w:rsidR="00CE55F9" w:rsidRPr="004E6AA0" w:rsidRDefault="00CE55F9" w:rsidP="004E6A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4D3F" w:rsidRPr="004E6AA0" w14:paraId="403E4C90" w14:textId="77777777" w:rsidTr="00AA47D2">
        <w:tc>
          <w:tcPr>
            <w:tcW w:w="3204" w:type="pct"/>
          </w:tcPr>
          <w:p w14:paraId="1363E873" w14:textId="77777777" w:rsidR="00CE55F9" w:rsidRPr="004E6AA0" w:rsidRDefault="00CE55F9" w:rsidP="004E6A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6AA0">
              <w:rPr>
                <w:rFonts w:ascii="Times New Roman" w:eastAsia="Times New Roman" w:hAnsi="Times New Roman" w:cs="Times New Roman"/>
                <w:sz w:val="20"/>
                <w:szCs w:val="20"/>
              </w:rPr>
              <w:t>Laboratuvar</w:t>
            </w:r>
          </w:p>
        </w:tc>
        <w:tc>
          <w:tcPr>
            <w:tcW w:w="898" w:type="pct"/>
            <w:vAlign w:val="center"/>
          </w:tcPr>
          <w:p w14:paraId="7AD93839" w14:textId="77777777" w:rsidR="00CE55F9" w:rsidRPr="004E6AA0" w:rsidRDefault="00CE55F9" w:rsidP="004E6A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7A4EE89A" w14:textId="77777777" w:rsidR="00CE55F9" w:rsidRPr="004E6AA0" w:rsidRDefault="00CE55F9" w:rsidP="004E6A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4D3F" w:rsidRPr="004E6AA0" w14:paraId="72AE272C" w14:textId="77777777" w:rsidTr="00AA47D2">
        <w:tc>
          <w:tcPr>
            <w:tcW w:w="3204" w:type="pct"/>
          </w:tcPr>
          <w:p w14:paraId="310C0A74" w14:textId="77777777" w:rsidR="00CE55F9" w:rsidRPr="004E6AA0" w:rsidRDefault="00CE55F9" w:rsidP="004E6AA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E6A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sonu çalışmaların toplamı</w:t>
            </w:r>
          </w:p>
        </w:tc>
        <w:tc>
          <w:tcPr>
            <w:tcW w:w="898" w:type="pct"/>
            <w:vAlign w:val="center"/>
          </w:tcPr>
          <w:p w14:paraId="35F9CB53" w14:textId="77777777" w:rsidR="00CE55F9" w:rsidRPr="004E6AA0" w:rsidRDefault="00CE55F9" w:rsidP="004E6A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4AF9F80F" w14:textId="77777777" w:rsidR="00CE55F9" w:rsidRPr="004E6AA0" w:rsidRDefault="00CE55F9" w:rsidP="004E6AA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AA0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  <w:tr w:rsidR="00DE4D3F" w:rsidRPr="004E6AA0" w14:paraId="04142931" w14:textId="77777777" w:rsidTr="00AA47D2">
        <w:tc>
          <w:tcPr>
            <w:tcW w:w="3204" w:type="pct"/>
          </w:tcPr>
          <w:p w14:paraId="1E21A704" w14:textId="77777777" w:rsidR="00CE55F9" w:rsidRPr="004E6AA0" w:rsidRDefault="00CE55F9" w:rsidP="004E6A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6AA0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İçi Çalışmalarının Başarı Notuna Katkısı</w:t>
            </w:r>
          </w:p>
        </w:tc>
        <w:tc>
          <w:tcPr>
            <w:tcW w:w="898" w:type="pct"/>
            <w:vAlign w:val="center"/>
          </w:tcPr>
          <w:p w14:paraId="0C110AD0" w14:textId="77777777" w:rsidR="00CE55F9" w:rsidRPr="004E6AA0" w:rsidRDefault="00CE55F9" w:rsidP="004E6A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04D8968C" w14:textId="77777777" w:rsidR="00CE55F9" w:rsidRPr="004E6AA0" w:rsidRDefault="00FE2BAD" w:rsidP="004E6A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6AA0">
              <w:rPr>
                <w:rFonts w:ascii="Times New Roman" w:eastAsia="Times New Roman" w:hAnsi="Times New Roman" w:cs="Times New Roman"/>
                <w:sz w:val="20"/>
                <w:szCs w:val="20"/>
              </w:rPr>
              <w:t>%4</w:t>
            </w:r>
            <w:r w:rsidR="00CE55F9" w:rsidRPr="004E6AA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E4D3F" w:rsidRPr="004E6AA0" w14:paraId="41FFC569" w14:textId="77777777" w:rsidTr="00AA47D2">
        <w:tc>
          <w:tcPr>
            <w:tcW w:w="3204" w:type="pct"/>
          </w:tcPr>
          <w:p w14:paraId="147CF659" w14:textId="77777777" w:rsidR="00CE55F9" w:rsidRPr="004E6AA0" w:rsidRDefault="00CE55F9" w:rsidP="004E6A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6AA0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Sınavının Başarı Notuna Katkısı</w:t>
            </w:r>
          </w:p>
        </w:tc>
        <w:tc>
          <w:tcPr>
            <w:tcW w:w="898" w:type="pct"/>
            <w:vAlign w:val="center"/>
          </w:tcPr>
          <w:p w14:paraId="19037AFE" w14:textId="77777777" w:rsidR="00CE55F9" w:rsidRPr="004E6AA0" w:rsidRDefault="00CE55F9" w:rsidP="004E6A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359220C4" w14:textId="77777777" w:rsidR="00CE55F9" w:rsidRPr="004E6AA0" w:rsidRDefault="00FE2BAD" w:rsidP="004E6A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6AA0">
              <w:rPr>
                <w:rFonts w:ascii="Times New Roman" w:eastAsia="Times New Roman" w:hAnsi="Times New Roman" w:cs="Times New Roman"/>
                <w:sz w:val="20"/>
                <w:szCs w:val="20"/>
              </w:rPr>
              <w:t>%6</w:t>
            </w:r>
            <w:r w:rsidR="00CE55F9" w:rsidRPr="004E6AA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E4D3F" w:rsidRPr="004E6AA0" w14:paraId="58CB8300" w14:textId="77777777" w:rsidTr="00AA47D2">
        <w:tc>
          <w:tcPr>
            <w:tcW w:w="3204" w:type="pct"/>
          </w:tcPr>
          <w:p w14:paraId="0C452E8E" w14:textId="77777777" w:rsidR="00CE55F9" w:rsidRPr="004E6AA0" w:rsidRDefault="00CE55F9" w:rsidP="004E6AA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E6A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Başarı notunun toplamı</w:t>
            </w:r>
          </w:p>
        </w:tc>
        <w:tc>
          <w:tcPr>
            <w:tcW w:w="898" w:type="pct"/>
            <w:vAlign w:val="center"/>
          </w:tcPr>
          <w:p w14:paraId="5517B628" w14:textId="77777777" w:rsidR="00CE55F9" w:rsidRPr="004E6AA0" w:rsidRDefault="00CE55F9" w:rsidP="004E6A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09B3FBB2" w14:textId="77777777" w:rsidR="00CE55F9" w:rsidRPr="004E6AA0" w:rsidRDefault="00CE55F9" w:rsidP="004E6AA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AA0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</w:tbl>
    <w:p w14:paraId="126D7EB4" w14:textId="77777777" w:rsidR="00DE4D3F" w:rsidRPr="004E6AA0" w:rsidRDefault="00DE4D3F" w:rsidP="004E6AA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DA281DB" w14:textId="77777777" w:rsidR="003F2EEB" w:rsidRPr="004E6AA0" w:rsidRDefault="003F2EEB" w:rsidP="004E6AA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4E6AA0">
        <w:rPr>
          <w:rFonts w:ascii="Times New Roman" w:hAnsi="Times New Roman" w:cs="Times New Roman"/>
          <w:b/>
          <w:sz w:val="20"/>
          <w:szCs w:val="20"/>
        </w:rPr>
        <w:t>Derslerin öğrenme çıktılarının program yeterlilikleri ile ilişkilendirilmesi</w:t>
      </w:r>
    </w:p>
    <w:tbl>
      <w:tblPr>
        <w:tblStyle w:val="TabloKlavuzuAk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4"/>
        <w:gridCol w:w="992"/>
        <w:gridCol w:w="992"/>
        <w:gridCol w:w="850"/>
        <w:gridCol w:w="844"/>
      </w:tblGrid>
      <w:tr w:rsidR="00DE4D3F" w:rsidRPr="004E6AA0" w14:paraId="2CAF927E" w14:textId="77777777" w:rsidTr="00AA47D2">
        <w:tc>
          <w:tcPr>
            <w:tcW w:w="3291" w:type="pct"/>
            <w:vMerge w:val="restart"/>
          </w:tcPr>
          <w:p w14:paraId="2E5C6675" w14:textId="77777777" w:rsidR="00CE55F9" w:rsidRPr="004E6AA0" w:rsidRDefault="00CE55F9" w:rsidP="004E6A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6AA0">
              <w:rPr>
                <w:rFonts w:ascii="Times New Roman" w:hAnsi="Times New Roman" w:cs="Times New Roman"/>
                <w:b/>
                <w:sz w:val="20"/>
                <w:szCs w:val="20"/>
              </w:rPr>
              <w:t>Program yeterlilikleri</w:t>
            </w:r>
          </w:p>
        </w:tc>
        <w:tc>
          <w:tcPr>
            <w:tcW w:w="1709" w:type="pct"/>
            <w:gridSpan w:val="4"/>
          </w:tcPr>
          <w:p w14:paraId="29D35D50" w14:textId="77777777" w:rsidR="00CE55F9" w:rsidRPr="004E6AA0" w:rsidRDefault="00CE55F9" w:rsidP="004E6AA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E6A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Öğrenme Çıktıları</w:t>
            </w:r>
          </w:p>
        </w:tc>
      </w:tr>
      <w:tr w:rsidR="00DE4D3F" w:rsidRPr="004E6AA0" w14:paraId="5265FA28" w14:textId="77777777" w:rsidTr="00AA47D2">
        <w:tc>
          <w:tcPr>
            <w:tcW w:w="3291" w:type="pct"/>
            <w:vMerge/>
          </w:tcPr>
          <w:p w14:paraId="6693A9BD" w14:textId="77777777" w:rsidR="00CE55F9" w:rsidRPr="004E6AA0" w:rsidRDefault="00CE55F9" w:rsidP="004E6A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1" w:type="pct"/>
          </w:tcPr>
          <w:p w14:paraId="49E399D1" w14:textId="77777777" w:rsidR="00CE55F9" w:rsidRPr="004E6AA0" w:rsidRDefault="00CE55F9" w:rsidP="004E6AA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E6A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Ö.Ç.1</w:t>
            </w:r>
          </w:p>
        </w:tc>
        <w:tc>
          <w:tcPr>
            <w:tcW w:w="461" w:type="pct"/>
          </w:tcPr>
          <w:p w14:paraId="3B90BED1" w14:textId="77777777" w:rsidR="00CE55F9" w:rsidRPr="004E6AA0" w:rsidRDefault="00CE55F9" w:rsidP="004E6AA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E6A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Ö.Ç. 2</w:t>
            </w:r>
          </w:p>
        </w:tc>
        <w:tc>
          <w:tcPr>
            <w:tcW w:w="395" w:type="pct"/>
          </w:tcPr>
          <w:p w14:paraId="3AF5343D" w14:textId="77777777" w:rsidR="00CE55F9" w:rsidRPr="004E6AA0" w:rsidRDefault="00CE55F9" w:rsidP="004E6AA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E6A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Ö.Ç.3</w:t>
            </w:r>
          </w:p>
        </w:tc>
        <w:tc>
          <w:tcPr>
            <w:tcW w:w="392" w:type="pct"/>
          </w:tcPr>
          <w:p w14:paraId="6BE1D99B" w14:textId="77777777" w:rsidR="00CE55F9" w:rsidRPr="004E6AA0" w:rsidRDefault="00CE55F9" w:rsidP="004E6AA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E6A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Ö.Ç.4</w:t>
            </w:r>
          </w:p>
        </w:tc>
      </w:tr>
      <w:tr w:rsidR="00185D46" w:rsidRPr="004E6AA0" w14:paraId="222695D5" w14:textId="77777777" w:rsidTr="00AA47D2">
        <w:tc>
          <w:tcPr>
            <w:tcW w:w="3291" w:type="pct"/>
          </w:tcPr>
          <w:p w14:paraId="2D3AAB45" w14:textId="77777777" w:rsidR="00185D46" w:rsidRPr="004E6AA0" w:rsidRDefault="00185D46" w:rsidP="004E6AA0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6AA0">
              <w:rPr>
                <w:rFonts w:ascii="Times New Roman" w:eastAsia="Times New Roman" w:hAnsi="Times New Roman" w:cs="Times New Roman"/>
                <w:sz w:val="20"/>
                <w:szCs w:val="20"/>
              </w:rPr>
              <w:t>Beslenme ve Diyetetik bilimine özgü temel ve sosyal bilimlerden edinilen kanıta dayalı teorik bilgileri uygulamada kullanabilme becerisini kazanır.</w:t>
            </w:r>
          </w:p>
        </w:tc>
        <w:tc>
          <w:tcPr>
            <w:tcW w:w="461" w:type="pct"/>
            <w:vAlign w:val="center"/>
          </w:tcPr>
          <w:p w14:paraId="3EC94EA2" w14:textId="77777777" w:rsidR="00185D46" w:rsidRPr="004E6AA0" w:rsidRDefault="00FE2BAD" w:rsidP="004E6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AA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61" w:type="pct"/>
            <w:vAlign w:val="center"/>
          </w:tcPr>
          <w:p w14:paraId="4BDA6B27" w14:textId="77777777" w:rsidR="00185D46" w:rsidRPr="004E6AA0" w:rsidRDefault="00FE2BAD" w:rsidP="004E6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AA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95" w:type="pct"/>
            <w:vAlign w:val="center"/>
          </w:tcPr>
          <w:p w14:paraId="154D89E4" w14:textId="77777777" w:rsidR="00185D46" w:rsidRPr="004E6AA0" w:rsidRDefault="00FE2BAD" w:rsidP="004E6A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6AA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92" w:type="pct"/>
            <w:vAlign w:val="center"/>
          </w:tcPr>
          <w:p w14:paraId="5AAFB7AF" w14:textId="77777777" w:rsidR="00185D46" w:rsidRPr="004E6AA0" w:rsidRDefault="00FE2BAD" w:rsidP="004E6A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6AA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85D46" w:rsidRPr="004E6AA0" w14:paraId="63655FE3" w14:textId="77777777" w:rsidTr="00AA47D2">
        <w:tc>
          <w:tcPr>
            <w:tcW w:w="3291" w:type="pct"/>
          </w:tcPr>
          <w:p w14:paraId="3D4EDD60" w14:textId="77777777" w:rsidR="00185D46" w:rsidRPr="004E6AA0" w:rsidRDefault="00185D46" w:rsidP="004E6AA0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6AA0">
              <w:rPr>
                <w:rFonts w:ascii="Times New Roman" w:eastAsia="Times New Roman" w:hAnsi="Times New Roman" w:cs="Times New Roman"/>
                <w:sz w:val="20"/>
                <w:szCs w:val="20"/>
              </w:rPr>
              <w:t>Mesleki uygulamalarda ihtiyaç duyulan ekipman ve bilişim teknolojilerini etkin kullanma becerisi edinir.</w:t>
            </w:r>
          </w:p>
        </w:tc>
        <w:tc>
          <w:tcPr>
            <w:tcW w:w="461" w:type="pct"/>
            <w:vAlign w:val="center"/>
          </w:tcPr>
          <w:p w14:paraId="158F9347" w14:textId="77777777" w:rsidR="00185D46" w:rsidRPr="004E6AA0" w:rsidRDefault="00FE2BAD" w:rsidP="004E6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A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1" w:type="pct"/>
            <w:vAlign w:val="center"/>
          </w:tcPr>
          <w:p w14:paraId="4011D7BF" w14:textId="77777777" w:rsidR="00185D46" w:rsidRPr="004E6AA0" w:rsidRDefault="00FE2BAD" w:rsidP="004E6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A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5" w:type="pct"/>
            <w:vAlign w:val="center"/>
          </w:tcPr>
          <w:p w14:paraId="078E82C5" w14:textId="77777777" w:rsidR="00185D46" w:rsidRPr="004E6AA0" w:rsidRDefault="00FE2BAD" w:rsidP="004E6A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6AA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2" w:type="pct"/>
            <w:vAlign w:val="center"/>
          </w:tcPr>
          <w:p w14:paraId="013B84E1" w14:textId="77777777" w:rsidR="00185D46" w:rsidRPr="004E6AA0" w:rsidRDefault="00FE2BAD" w:rsidP="004E6A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6AA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85D46" w:rsidRPr="004E6AA0" w14:paraId="53847D76" w14:textId="77777777" w:rsidTr="00AA47D2">
        <w:tc>
          <w:tcPr>
            <w:tcW w:w="3291" w:type="pct"/>
          </w:tcPr>
          <w:p w14:paraId="431C717D" w14:textId="77777777" w:rsidR="00185D46" w:rsidRPr="004E6AA0" w:rsidRDefault="00185D46" w:rsidP="004E6AA0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6AA0">
              <w:rPr>
                <w:rFonts w:ascii="Times New Roman" w:eastAsia="Times New Roman" w:hAnsi="Times New Roman" w:cs="Times New Roman"/>
                <w:sz w:val="20"/>
                <w:szCs w:val="20"/>
              </w:rPr>
              <w:t>Topluma, meslektaşlarına, diğer meslek çalışanlarına ve sağlıklı/hasta bireye karşı haklarını, görevlerini ve sorumluluklarını bilir ve mesleki etik kurallara uygun davranmayı öğrenir.</w:t>
            </w:r>
          </w:p>
        </w:tc>
        <w:tc>
          <w:tcPr>
            <w:tcW w:w="461" w:type="pct"/>
            <w:vAlign w:val="center"/>
          </w:tcPr>
          <w:p w14:paraId="353AAE8A" w14:textId="77777777" w:rsidR="00185D46" w:rsidRPr="004E6AA0" w:rsidRDefault="00FE2BAD" w:rsidP="004E6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A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1" w:type="pct"/>
            <w:vAlign w:val="center"/>
          </w:tcPr>
          <w:p w14:paraId="2746ADB7" w14:textId="77777777" w:rsidR="00185D46" w:rsidRPr="004E6AA0" w:rsidRDefault="00FE2BAD" w:rsidP="004E6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A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5" w:type="pct"/>
            <w:vAlign w:val="center"/>
          </w:tcPr>
          <w:p w14:paraId="5D830731" w14:textId="77777777" w:rsidR="00185D46" w:rsidRPr="004E6AA0" w:rsidRDefault="00FE2BAD" w:rsidP="004E6A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6AA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2" w:type="pct"/>
            <w:vAlign w:val="center"/>
          </w:tcPr>
          <w:p w14:paraId="06B7C81C" w14:textId="77777777" w:rsidR="00185D46" w:rsidRPr="004E6AA0" w:rsidRDefault="00FE2BAD" w:rsidP="004E6A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6AA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85D46" w:rsidRPr="004E6AA0" w14:paraId="0C979C19" w14:textId="77777777" w:rsidTr="00AA47D2">
        <w:tc>
          <w:tcPr>
            <w:tcW w:w="3291" w:type="pct"/>
          </w:tcPr>
          <w:p w14:paraId="1CCE06EA" w14:textId="77777777" w:rsidR="00185D46" w:rsidRPr="004E6AA0" w:rsidRDefault="00185D46" w:rsidP="004E6AA0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6AA0">
              <w:rPr>
                <w:rFonts w:ascii="Times New Roman" w:eastAsia="Times New Roman" w:hAnsi="Times New Roman" w:cs="Times New Roman"/>
                <w:sz w:val="20"/>
                <w:szCs w:val="20"/>
              </w:rPr>
              <w:t>Beslenme ve Diyetetik biliminin farklı alanlarındaki karşılaştığı sorunları edindiği güncel bilgi ve beceriler sayesinde gözlemleme, saptama, yorumlama, rapor etme ve çözüm üretme becerilerine sahip olur.</w:t>
            </w:r>
          </w:p>
        </w:tc>
        <w:tc>
          <w:tcPr>
            <w:tcW w:w="461" w:type="pct"/>
            <w:vAlign w:val="center"/>
          </w:tcPr>
          <w:p w14:paraId="26EBF9D4" w14:textId="77777777" w:rsidR="00185D46" w:rsidRPr="004E6AA0" w:rsidRDefault="00FE2BAD" w:rsidP="004E6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A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1" w:type="pct"/>
            <w:vAlign w:val="center"/>
          </w:tcPr>
          <w:p w14:paraId="45DC040B" w14:textId="77777777" w:rsidR="00185D46" w:rsidRPr="004E6AA0" w:rsidRDefault="00FE2BAD" w:rsidP="004E6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A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5" w:type="pct"/>
            <w:vAlign w:val="center"/>
          </w:tcPr>
          <w:p w14:paraId="24940585" w14:textId="77777777" w:rsidR="00185D46" w:rsidRPr="004E6AA0" w:rsidRDefault="00FE2BAD" w:rsidP="004E6A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6AA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2" w:type="pct"/>
            <w:vAlign w:val="center"/>
          </w:tcPr>
          <w:p w14:paraId="5DA48BE4" w14:textId="77777777" w:rsidR="00185D46" w:rsidRPr="004E6AA0" w:rsidRDefault="00FE2BAD" w:rsidP="004E6A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6AA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85D46" w:rsidRPr="004E6AA0" w14:paraId="69DD864C" w14:textId="77777777" w:rsidTr="00AA47D2">
        <w:tc>
          <w:tcPr>
            <w:tcW w:w="3291" w:type="pct"/>
          </w:tcPr>
          <w:p w14:paraId="2F4C1EA2" w14:textId="77777777" w:rsidR="00185D46" w:rsidRPr="004E6AA0" w:rsidRDefault="00185D46" w:rsidP="004E6AA0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E6AA0">
              <w:rPr>
                <w:rFonts w:ascii="Times New Roman" w:eastAsia="Times New Roman" w:hAnsi="Times New Roman" w:cs="Times New Roman"/>
                <w:sz w:val="20"/>
                <w:szCs w:val="20"/>
              </w:rPr>
              <w:t>Disipliner</w:t>
            </w:r>
            <w:proofErr w:type="spellEnd"/>
            <w:r w:rsidRPr="004E6A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veya disiplinler arası ortamlarda etkili iletişim kurma, sorumluluk alma, çözüm odaklı çalışma ilkeleri ile etkin çalışma becerileri edinir.</w:t>
            </w:r>
          </w:p>
        </w:tc>
        <w:tc>
          <w:tcPr>
            <w:tcW w:w="461" w:type="pct"/>
            <w:vAlign w:val="center"/>
          </w:tcPr>
          <w:p w14:paraId="1640057F" w14:textId="77777777" w:rsidR="00185D46" w:rsidRPr="004E6AA0" w:rsidRDefault="00FE2BAD" w:rsidP="004E6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A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1" w:type="pct"/>
            <w:vAlign w:val="center"/>
          </w:tcPr>
          <w:p w14:paraId="311F880B" w14:textId="77777777" w:rsidR="00185D46" w:rsidRPr="004E6AA0" w:rsidRDefault="00FE2BAD" w:rsidP="004E6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A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5" w:type="pct"/>
            <w:vAlign w:val="center"/>
          </w:tcPr>
          <w:p w14:paraId="21B2DC99" w14:textId="77777777" w:rsidR="00185D46" w:rsidRPr="004E6AA0" w:rsidRDefault="00FE2BAD" w:rsidP="004E6A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6AA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2" w:type="pct"/>
            <w:vAlign w:val="center"/>
          </w:tcPr>
          <w:p w14:paraId="65C5A1D0" w14:textId="77777777" w:rsidR="00185D46" w:rsidRPr="004E6AA0" w:rsidRDefault="00FE2BAD" w:rsidP="004E6A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6AA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85D46" w:rsidRPr="004E6AA0" w14:paraId="536ECC8A" w14:textId="77777777" w:rsidTr="00AA47D2">
        <w:tc>
          <w:tcPr>
            <w:tcW w:w="3291" w:type="pct"/>
          </w:tcPr>
          <w:p w14:paraId="7275F45D" w14:textId="77777777" w:rsidR="00185D46" w:rsidRPr="004E6AA0" w:rsidRDefault="00185D46" w:rsidP="004E6AA0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6AA0">
              <w:rPr>
                <w:rFonts w:ascii="Times New Roman" w:eastAsia="Times New Roman" w:hAnsi="Times New Roman" w:cs="Times New Roman"/>
                <w:sz w:val="20"/>
                <w:szCs w:val="20"/>
              </w:rPr>
              <w:t>Beslenme ve diyetetik alanında edindiği teorik, uygulamalı bilgi ve becerileri kullanarak bir araştırmayı bireysel veya ekip çalışması ile planlar, deney yapar/veri toplar, verileri analiz eder, yorumlar ve rapor etme yeteneği kazanır.</w:t>
            </w:r>
          </w:p>
        </w:tc>
        <w:tc>
          <w:tcPr>
            <w:tcW w:w="461" w:type="pct"/>
            <w:vAlign w:val="center"/>
          </w:tcPr>
          <w:p w14:paraId="322C7D10" w14:textId="77777777" w:rsidR="00185D46" w:rsidRPr="004E6AA0" w:rsidRDefault="00FE2BAD" w:rsidP="004E6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A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1" w:type="pct"/>
            <w:vAlign w:val="center"/>
          </w:tcPr>
          <w:p w14:paraId="6FC68A3A" w14:textId="77777777" w:rsidR="00185D46" w:rsidRPr="004E6AA0" w:rsidRDefault="00FE2BAD" w:rsidP="004E6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A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5" w:type="pct"/>
            <w:vAlign w:val="center"/>
          </w:tcPr>
          <w:p w14:paraId="2EB1D4D9" w14:textId="77777777" w:rsidR="00185D46" w:rsidRPr="004E6AA0" w:rsidRDefault="00FE2BAD" w:rsidP="004E6A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6AA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2" w:type="pct"/>
            <w:vAlign w:val="center"/>
          </w:tcPr>
          <w:p w14:paraId="773F5362" w14:textId="77777777" w:rsidR="00185D46" w:rsidRPr="004E6AA0" w:rsidRDefault="00FE2BAD" w:rsidP="004E6A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6AA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85D46" w:rsidRPr="004E6AA0" w14:paraId="422B7CE8" w14:textId="77777777" w:rsidTr="00AA47D2">
        <w:tc>
          <w:tcPr>
            <w:tcW w:w="3291" w:type="pct"/>
          </w:tcPr>
          <w:p w14:paraId="5CA9A060" w14:textId="77777777" w:rsidR="00185D46" w:rsidRPr="004E6AA0" w:rsidRDefault="00185D46" w:rsidP="004E6AA0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6AA0">
              <w:rPr>
                <w:rFonts w:ascii="Times New Roman" w:eastAsia="Times New Roman" w:hAnsi="Times New Roman" w:cs="Times New Roman"/>
                <w:sz w:val="20"/>
                <w:szCs w:val="20"/>
              </w:rPr>
              <w:t>Sağlıklı/ hasta ve risk altındaki bireylerin yaşamı boyunca beslenme durumunu göz önüne alarak öneriler geliştirir.</w:t>
            </w:r>
          </w:p>
        </w:tc>
        <w:tc>
          <w:tcPr>
            <w:tcW w:w="461" w:type="pct"/>
            <w:vAlign w:val="center"/>
          </w:tcPr>
          <w:p w14:paraId="727A5F55" w14:textId="77777777" w:rsidR="00185D46" w:rsidRPr="004E6AA0" w:rsidRDefault="00FE2BAD" w:rsidP="004E6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A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1" w:type="pct"/>
            <w:vAlign w:val="center"/>
          </w:tcPr>
          <w:p w14:paraId="5BA845A0" w14:textId="77777777" w:rsidR="00185D46" w:rsidRPr="004E6AA0" w:rsidRDefault="00FE2BAD" w:rsidP="004E6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A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5" w:type="pct"/>
            <w:vAlign w:val="center"/>
          </w:tcPr>
          <w:p w14:paraId="6183EDCE" w14:textId="77777777" w:rsidR="00185D46" w:rsidRPr="004E6AA0" w:rsidRDefault="00FE2BAD" w:rsidP="004E6A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6AA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2" w:type="pct"/>
            <w:vAlign w:val="center"/>
          </w:tcPr>
          <w:p w14:paraId="1D46DA25" w14:textId="77777777" w:rsidR="00185D46" w:rsidRPr="004E6AA0" w:rsidRDefault="00FE2BAD" w:rsidP="004E6A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6AA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85D46" w:rsidRPr="004E6AA0" w14:paraId="48DF17E8" w14:textId="77777777" w:rsidTr="00AA47D2">
        <w:tc>
          <w:tcPr>
            <w:tcW w:w="3291" w:type="pct"/>
          </w:tcPr>
          <w:p w14:paraId="1963A45A" w14:textId="77777777" w:rsidR="00185D46" w:rsidRPr="004E6AA0" w:rsidRDefault="00185D46" w:rsidP="004E6AA0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6AA0">
              <w:rPr>
                <w:rFonts w:ascii="Times New Roman" w:eastAsia="Times New Roman" w:hAnsi="Times New Roman" w:cs="Times New Roman"/>
                <w:sz w:val="20"/>
                <w:szCs w:val="20"/>
              </w:rPr>
              <w:t>Bireyin ve toplumun ihtiyaçları doğrultusunda beslenme plan ve politikalarının oluşturulmasına ve uygulanmasına yönelik bilgi edinir.</w:t>
            </w:r>
          </w:p>
        </w:tc>
        <w:tc>
          <w:tcPr>
            <w:tcW w:w="461" w:type="pct"/>
            <w:vAlign w:val="center"/>
          </w:tcPr>
          <w:p w14:paraId="1EA4E2E5" w14:textId="77777777" w:rsidR="00185D46" w:rsidRPr="004E6AA0" w:rsidRDefault="00FE2BAD" w:rsidP="004E6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A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1" w:type="pct"/>
            <w:vAlign w:val="center"/>
          </w:tcPr>
          <w:p w14:paraId="36A128A2" w14:textId="77777777" w:rsidR="00185D46" w:rsidRPr="004E6AA0" w:rsidRDefault="00FE2BAD" w:rsidP="004E6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A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5" w:type="pct"/>
            <w:vAlign w:val="center"/>
          </w:tcPr>
          <w:p w14:paraId="5FA0A697" w14:textId="77777777" w:rsidR="00185D46" w:rsidRPr="004E6AA0" w:rsidRDefault="00FE2BAD" w:rsidP="004E6A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6AA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2" w:type="pct"/>
            <w:vAlign w:val="center"/>
          </w:tcPr>
          <w:p w14:paraId="3123E398" w14:textId="77777777" w:rsidR="00185D46" w:rsidRPr="004E6AA0" w:rsidRDefault="00FE2BAD" w:rsidP="004E6A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6AA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85D46" w:rsidRPr="004E6AA0" w14:paraId="0ACA1168" w14:textId="77777777" w:rsidTr="00AA47D2">
        <w:tc>
          <w:tcPr>
            <w:tcW w:w="3291" w:type="pct"/>
          </w:tcPr>
          <w:p w14:paraId="31A50962" w14:textId="77777777" w:rsidR="00185D46" w:rsidRPr="004E6AA0" w:rsidRDefault="00185D46" w:rsidP="004E6AA0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6AA0">
              <w:rPr>
                <w:rFonts w:ascii="Times New Roman" w:eastAsia="Times New Roman" w:hAnsi="Times New Roman" w:cs="Times New Roman"/>
                <w:sz w:val="20"/>
                <w:szCs w:val="20"/>
              </w:rPr>
              <w:t>Mesleki alanda ulusal ve uluslararası düzeyde son gelişmeleri takip ederek kendini geliştirir ve yaşam boyu öğrenme bilincini kazanır.</w:t>
            </w:r>
          </w:p>
        </w:tc>
        <w:tc>
          <w:tcPr>
            <w:tcW w:w="461" w:type="pct"/>
            <w:vAlign w:val="center"/>
          </w:tcPr>
          <w:p w14:paraId="2365AFDF" w14:textId="77777777" w:rsidR="00185D46" w:rsidRPr="004E6AA0" w:rsidRDefault="00FE2BAD" w:rsidP="004E6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A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1" w:type="pct"/>
            <w:vAlign w:val="center"/>
          </w:tcPr>
          <w:p w14:paraId="0F18CB7E" w14:textId="77777777" w:rsidR="00185D46" w:rsidRPr="004E6AA0" w:rsidRDefault="00FE2BAD" w:rsidP="004E6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A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5" w:type="pct"/>
            <w:vAlign w:val="center"/>
          </w:tcPr>
          <w:p w14:paraId="45434D35" w14:textId="77777777" w:rsidR="00185D46" w:rsidRPr="004E6AA0" w:rsidRDefault="00FE2BAD" w:rsidP="004E6A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6AA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2" w:type="pct"/>
            <w:vAlign w:val="center"/>
          </w:tcPr>
          <w:p w14:paraId="41F5B914" w14:textId="77777777" w:rsidR="00185D46" w:rsidRPr="004E6AA0" w:rsidRDefault="00FE2BAD" w:rsidP="004E6A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6AA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050A6DCB" w14:textId="77777777" w:rsidR="003F2EEB" w:rsidRPr="004E6AA0" w:rsidRDefault="003F2EEB" w:rsidP="004E6AA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C22C242" w14:textId="77777777" w:rsidR="003F2EEB" w:rsidRPr="004E6AA0" w:rsidRDefault="003F2EEB" w:rsidP="004E6AA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4E6AA0">
        <w:rPr>
          <w:rFonts w:ascii="Times New Roman" w:hAnsi="Times New Roman" w:cs="Times New Roman"/>
          <w:b/>
          <w:sz w:val="20"/>
          <w:szCs w:val="20"/>
        </w:rPr>
        <w:t xml:space="preserve">Yeterliliği sağlama düzeyi: 1: </w:t>
      </w:r>
      <w:r w:rsidRPr="004E6AA0">
        <w:rPr>
          <w:rFonts w:ascii="Times New Roman" w:hAnsi="Times New Roman" w:cs="Times New Roman"/>
          <w:sz w:val="20"/>
          <w:szCs w:val="20"/>
        </w:rPr>
        <w:t>Düşük</w:t>
      </w:r>
      <w:r w:rsidRPr="004E6AA0">
        <w:rPr>
          <w:rFonts w:ascii="Times New Roman" w:hAnsi="Times New Roman" w:cs="Times New Roman"/>
          <w:b/>
          <w:sz w:val="20"/>
          <w:szCs w:val="20"/>
        </w:rPr>
        <w:t xml:space="preserve">, 2: </w:t>
      </w:r>
      <w:r w:rsidRPr="004E6AA0">
        <w:rPr>
          <w:rFonts w:ascii="Times New Roman" w:hAnsi="Times New Roman" w:cs="Times New Roman"/>
          <w:sz w:val="20"/>
          <w:szCs w:val="20"/>
        </w:rPr>
        <w:t>Düşük/Orta</w:t>
      </w:r>
      <w:r w:rsidRPr="004E6AA0">
        <w:rPr>
          <w:rFonts w:ascii="Times New Roman" w:hAnsi="Times New Roman" w:cs="Times New Roman"/>
          <w:b/>
          <w:sz w:val="20"/>
          <w:szCs w:val="20"/>
        </w:rPr>
        <w:t xml:space="preserve">, 3: </w:t>
      </w:r>
      <w:r w:rsidRPr="004E6AA0">
        <w:rPr>
          <w:rFonts w:ascii="Times New Roman" w:hAnsi="Times New Roman" w:cs="Times New Roman"/>
          <w:sz w:val="20"/>
          <w:szCs w:val="20"/>
        </w:rPr>
        <w:t>Orta</w:t>
      </w:r>
      <w:r w:rsidRPr="004E6AA0">
        <w:rPr>
          <w:rFonts w:ascii="Times New Roman" w:hAnsi="Times New Roman" w:cs="Times New Roman"/>
          <w:b/>
          <w:sz w:val="20"/>
          <w:szCs w:val="20"/>
        </w:rPr>
        <w:t xml:space="preserve">, 4: </w:t>
      </w:r>
      <w:r w:rsidRPr="004E6AA0">
        <w:rPr>
          <w:rFonts w:ascii="Times New Roman" w:hAnsi="Times New Roman" w:cs="Times New Roman"/>
          <w:sz w:val="20"/>
          <w:szCs w:val="20"/>
        </w:rPr>
        <w:t>Yüksek</w:t>
      </w:r>
      <w:r w:rsidRPr="004E6AA0">
        <w:rPr>
          <w:rFonts w:ascii="Times New Roman" w:hAnsi="Times New Roman" w:cs="Times New Roman"/>
          <w:b/>
          <w:sz w:val="20"/>
          <w:szCs w:val="20"/>
        </w:rPr>
        <w:t xml:space="preserve">, 5: </w:t>
      </w:r>
      <w:r w:rsidRPr="004E6AA0">
        <w:rPr>
          <w:rFonts w:ascii="Times New Roman" w:hAnsi="Times New Roman" w:cs="Times New Roman"/>
          <w:sz w:val="20"/>
          <w:szCs w:val="20"/>
        </w:rPr>
        <w:t>Mükemmel</w:t>
      </w:r>
    </w:p>
    <w:sectPr w:rsidR="003F2EEB" w:rsidRPr="004E6AA0" w:rsidSect="00F46A39">
      <w:pgSz w:w="11906" w:h="16838" w:code="9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22270"/>
    <w:multiLevelType w:val="hybridMultilevel"/>
    <w:tmpl w:val="931E4C5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45F27"/>
    <w:multiLevelType w:val="hybridMultilevel"/>
    <w:tmpl w:val="3B2ED1E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5240AB"/>
    <w:multiLevelType w:val="multilevel"/>
    <w:tmpl w:val="B21A2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0B7843"/>
    <w:multiLevelType w:val="hybridMultilevel"/>
    <w:tmpl w:val="C8588FF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920"/>
    <w:rsid w:val="00054920"/>
    <w:rsid w:val="00087E06"/>
    <w:rsid w:val="000D413B"/>
    <w:rsid w:val="00156D5B"/>
    <w:rsid w:val="00185D46"/>
    <w:rsid w:val="003819ED"/>
    <w:rsid w:val="003E713A"/>
    <w:rsid w:val="003F2EEB"/>
    <w:rsid w:val="00454A36"/>
    <w:rsid w:val="004D6FE1"/>
    <w:rsid w:val="004E4025"/>
    <w:rsid w:val="004E6AA0"/>
    <w:rsid w:val="007949A3"/>
    <w:rsid w:val="007A4C47"/>
    <w:rsid w:val="007F2D69"/>
    <w:rsid w:val="00902FDA"/>
    <w:rsid w:val="009D4047"/>
    <w:rsid w:val="00AA47D2"/>
    <w:rsid w:val="00B44EF5"/>
    <w:rsid w:val="00BA25F6"/>
    <w:rsid w:val="00BD47C3"/>
    <w:rsid w:val="00CA568F"/>
    <w:rsid w:val="00CE55F9"/>
    <w:rsid w:val="00DE4D3F"/>
    <w:rsid w:val="00EF551C"/>
    <w:rsid w:val="00F46A39"/>
    <w:rsid w:val="00FC25A4"/>
    <w:rsid w:val="00FE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BB3FA"/>
  <w15:chartTrackingRefBased/>
  <w15:docId w15:val="{7651047E-0A2E-4FC0-8F94-27C5AB8C0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F2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F2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nhideWhenUsed/>
    <w:rsid w:val="003F2EE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rsid w:val="003F2EEB"/>
    <w:rPr>
      <w:rFonts w:ascii="Times New Roman" w:eastAsia="Times New Roman" w:hAnsi="Times New Roman" w:cs="Times New Roman"/>
      <w:sz w:val="16"/>
      <w:szCs w:val="16"/>
      <w:lang w:eastAsia="tr-TR"/>
    </w:rPr>
  </w:style>
  <w:style w:type="table" w:styleId="TabloKlavuzuAk">
    <w:name w:val="Grid Table Light"/>
    <w:basedOn w:val="NormalTablo"/>
    <w:uiPriority w:val="40"/>
    <w:rsid w:val="004E402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449E8FBC375B44BBA2DFD1CE9F49396" ma:contentTypeVersion="18" ma:contentTypeDescription="Yeni belge oluşturun." ma:contentTypeScope="" ma:versionID="ee61b2099cb833d84b911ea708a32587">
  <xsd:schema xmlns:xsd="http://www.w3.org/2001/XMLSchema" xmlns:xs="http://www.w3.org/2001/XMLSchema" xmlns:p="http://schemas.microsoft.com/office/2006/metadata/properties" xmlns:ns2="61b3ef3f-144b-46b5-88c8-d7d0bdbbb201" xmlns:ns3="48527b1a-01c5-474c-ae41-7734b9d82a6d" targetNamespace="http://schemas.microsoft.com/office/2006/metadata/properties" ma:root="true" ma:fieldsID="b149601665d57af4b4ab9b4a80f4a70c" ns2:_="" ns3:_="">
    <xsd:import namespace="61b3ef3f-144b-46b5-88c8-d7d0bdbbb201"/>
    <xsd:import namespace="48527b1a-01c5-474c-ae41-7734b9d82a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3ef3f-144b-46b5-88c8-d7d0bdbbb2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Resim Etiketleri" ma:readOnly="false" ma:fieldId="{5cf76f15-5ced-4ddc-b409-7134ff3c332f}" ma:taxonomyMulti="true" ma:sspId="9c2d12d2-e8ea-4b98-a6df-4f23b92658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27b1a-01c5-474c-ae41-7734b9d82a6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443b31b-122f-4155-9adf-097ffdbeb2b3}" ma:internalName="TaxCatchAll" ma:showField="CatchAllData" ma:web="48527b1a-01c5-474c-ae41-7734b9d82a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527b1a-01c5-474c-ae41-7734b9d82a6d" xsi:nil="true"/>
    <lcf76f155ced4ddcb4097134ff3c332f xmlns="61b3ef3f-144b-46b5-88c8-d7d0bdbbb2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911E0D2-4C5B-4CA8-AC03-E81DD86EFA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704ACE-81D7-49EB-983F-E0D99071A49C}"/>
</file>

<file path=customXml/itemProps3.xml><?xml version="1.0" encoding="utf-8"?>
<ds:datastoreItem xmlns:ds="http://schemas.openxmlformats.org/officeDocument/2006/customXml" ds:itemID="{28EB11FA-A43F-4E95-8B66-0E9164D2B047}"/>
</file>

<file path=customXml/itemProps4.xml><?xml version="1.0" encoding="utf-8"?>
<ds:datastoreItem xmlns:ds="http://schemas.openxmlformats.org/officeDocument/2006/customXml" ds:itemID="{A6B5C347-16B2-4C2F-9521-56DE692D972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Saadet Ozen</dc:creator>
  <cp:keywords/>
  <dc:description/>
  <cp:lastModifiedBy>Bekir Ciftci</cp:lastModifiedBy>
  <cp:revision>16</cp:revision>
  <cp:lastPrinted>2019-07-18T12:44:00Z</cp:lastPrinted>
  <dcterms:created xsi:type="dcterms:W3CDTF">2017-05-24T13:39:00Z</dcterms:created>
  <dcterms:modified xsi:type="dcterms:W3CDTF">2020-08-11T13:49:00Z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0x0101004449E8FBC375B44BBA2DFD1CE9F49396</vt:lpwstr>
  </property>
  <property fmtid="{D5CDD505-2E9C-101B-9397-08002B2CF9AE}" pid="3" name="MediaServiceImageTags">
    <vt:lpwstr/>
  </property>
</Properties>
</file>