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1E96FBD9" w:rsidR="009D4047" w:rsidRPr="002E48C7" w:rsidRDefault="00487F57" w:rsidP="002E48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8C7">
        <w:rPr>
          <w:rFonts w:ascii="Times New Roman" w:hAnsi="Times New Roman" w:cs="Times New Roman"/>
          <w:b/>
          <w:sz w:val="20"/>
          <w:szCs w:val="20"/>
        </w:rPr>
        <w:t>BDB106</w:t>
      </w:r>
      <w:r w:rsidR="002C2E51" w:rsidRPr="002E48C7">
        <w:rPr>
          <w:rFonts w:ascii="Times New Roman" w:hAnsi="Times New Roman" w:cs="Times New Roman"/>
          <w:b/>
          <w:sz w:val="20"/>
          <w:szCs w:val="20"/>
        </w:rPr>
        <w:t xml:space="preserve"> - Temel Kimya </w:t>
      </w:r>
      <w:r w:rsidRPr="002E48C7">
        <w:rPr>
          <w:rFonts w:ascii="Times New Roman" w:hAnsi="Times New Roman" w:cs="Times New Roman"/>
          <w:b/>
          <w:sz w:val="20"/>
          <w:szCs w:val="20"/>
        </w:rPr>
        <w:t>I</w:t>
      </w:r>
      <w:r w:rsidR="002C2E51" w:rsidRPr="002E48C7">
        <w:rPr>
          <w:rFonts w:ascii="Times New Roman" w:hAnsi="Times New Roman" w:cs="Times New Roman"/>
          <w:b/>
          <w:sz w:val="20"/>
          <w:szCs w:val="20"/>
        </w:rPr>
        <w:t>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577"/>
        <w:gridCol w:w="1376"/>
        <w:gridCol w:w="1890"/>
        <w:gridCol w:w="1376"/>
        <w:gridCol w:w="1376"/>
        <w:gridCol w:w="1547"/>
        <w:gridCol w:w="846"/>
      </w:tblGrid>
      <w:tr w:rsidR="004764B9" w:rsidRPr="002E48C7" w14:paraId="75522DB4" w14:textId="77777777" w:rsidTr="002E48C7">
        <w:trPr>
          <w:trHeight w:val="20"/>
        </w:trPr>
        <w:tc>
          <w:tcPr>
            <w:tcW w:w="1173" w:type="pct"/>
            <w:vAlign w:val="center"/>
          </w:tcPr>
          <w:p w14:paraId="669BEA00" w14:textId="77777777" w:rsidR="00354C4B" w:rsidRPr="002E48C7" w:rsidRDefault="00354C4B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26" w:type="pct"/>
            <w:vAlign w:val="center"/>
          </w:tcPr>
          <w:p w14:paraId="066CE4D6" w14:textId="77777777" w:rsidR="00354C4B" w:rsidRPr="002E48C7" w:rsidRDefault="00354C4B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77777777" w:rsidR="00354C4B" w:rsidRPr="002E48C7" w:rsidRDefault="00354C4B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77777777" w:rsidR="00354C4B" w:rsidRPr="002E48C7" w:rsidRDefault="00354C4B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2E48C7" w:rsidRDefault="00354C4B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77777777" w:rsidR="00354C4B" w:rsidRPr="002E48C7" w:rsidRDefault="00354C4B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2E48C7" w:rsidRDefault="00354C4B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77777777" w:rsidR="00354C4B" w:rsidRPr="002E48C7" w:rsidRDefault="00354C4B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2E48C7" w:rsidRDefault="00354C4B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6" w:type="pct"/>
            <w:vAlign w:val="center"/>
          </w:tcPr>
          <w:p w14:paraId="34492661" w14:textId="77777777" w:rsidR="00354C4B" w:rsidRPr="002E48C7" w:rsidRDefault="00354C4B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C2E51" w:rsidRPr="002E48C7" w14:paraId="0FF6BF67" w14:textId="77777777" w:rsidTr="002E48C7">
        <w:trPr>
          <w:trHeight w:val="20"/>
        </w:trPr>
        <w:tc>
          <w:tcPr>
            <w:tcW w:w="1172" w:type="pct"/>
          </w:tcPr>
          <w:p w14:paraId="6CB05AC2" w14:textId="796BF074" w:rsidR="002C2E51" w:rsidRPr="002E48C7" w:rsidRDefault="002C2E51" w:rsidP="002E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Temel Kimya I</w:t>
            </w:r>
            <w:r w:rsidR="00487F57" w:rsidRPr="002E48C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26" w:type="pct"/>
          </w:tcPr>
          <w:p w14:paraId="4496B4CB" w14:textId="06827F63" w:rsidR="002C2E51" w:rsidRPr="002E48C7" w:rsidRDefault="00487F57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BDB106</w:t>
            </w:r>
          </w:p>
        </w:tc>
        <w:tc>
          <w:tcPr>
            <w:tcW w:w="860" w:type="pct"/>
          </w:tcPr>
          <w:p w14:paraId="64A2B45F" w14:textId="047819F8" w:rsidR="002C2E51" w:rsidRPr="002E48C7" w:rsidRDefault="00487F57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2.Yarıyıl / Bahar</w:t>
            </w:r>
          </w:p>
        </w:tc>
        <w:tc>
          <w:tcPr>
            <w:tcW w:w="626" w:type="pct"/>
          </w:tcPr>
          <w:p w14:paraId="50EE9E8A" w14:textId="3475C95D" w:rsidR="002C2E51" w:rsidRPr="002E48C7" w:rsidRDefault="002C2E51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6D4501E6" w14:textId="08343D38" w:rsidR="002C2E51" w:rsidRPr="002E48C7" w:rsidRDefault="002C2E51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0B66D8BB" w14:textId="16EDD9BE" w:rsidR="002C2E51" w:rsidRPr="002E48C7" w:rsidRDefault="002C2E51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" w:type="pct"/>
          </w:tcPr>
          <w:p w14:paraId="0395414C" w14:textId="171B56F8" w:rsidR="002C2E51" w:rsidRPr="002E48C7" w:rsidRDefault="002C2E51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64B9" w:rsidRPr="002E48C7" w14:paraId="4AD53EA6" w14:textId="77777777" w:rsidTr="002E48C7">
        <w:trPr>
          <w:trHeight w:val="20"/>
        </w:trPr>
        <w:tc>
          <w:tcPr>
            <w:tcW w:w="1173" w:type="pct"/>
            <w:vAlign w:val="center"/>
          </w:tcPr>
          <w:p w14:paraId="08198E24" w14:textId="77777777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827" w:type="pct"/>
            <w:gridSpan w:val="6"/>
            <w:vAlign w:val="center"/>
          </w:tcPr>
          <w:p w14:paraId="576EA5A3" w14:textId="77777777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2E48C7" w14:paraId="5DE7D5CA" w14:textId="77777777" w:rsidTr="002E48C7">
        <w:trPr>
          <w:trHeight w:val="20"/>
        </w:trPr>
        <w:tc>
          <w:tcPr>
            <w:tcW w:w="1173" w:type="pct"/>
            <w:vAlign w:val="center"/>
          </w:tcPr>
          <w:p w14:paraId="71D13760" w14:textId="77777777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27" w:type="pct"/>
            <w:gridSpan w:val="6"/>
            <w:vAlign w:val="center"/>
          </w:tcPr>
          <w:p w14:paraId="02464C40" w14:textId="77777777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2E48C7" w14:paraId="5557B7B4" w14:textId="77777777" w:rsidTr="002E48C7">
        <w:trPr>
          <w:trHeight w:val="20"/>
        </w:trPr>
        <w:tc>
          <w:tcPr>
            <w:tcW w:w="1173" w:type="pct"/>
            <w:vAlign w:val="center"/>
          </w:tcPr>
          <w:p w14:paraId="22019C79" w14:textId="77777777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27" w:type="pct"/>
            <w:gridSpan w:val="6"/>
            <w:vAlign w:val="center"/>
          </w:tcPr>
          <w:p w14:paraId="32DCA2A1" w14:textId="77777777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4764B9" w:rsidRPr="002E48C7" w14:paraId="242253C9" w14:textId="77777777" w:rsidTr="002E48C7">
        <w:trPr>
          <w:trHeight w:val="20"/>
        </w:trPr>
        <w:tc>
          <w:tcPr>
            <w:tcW w:w="1173" w:type="pct"/>
            <w:vAlign w:val="center"/>
          </w:tcPr>
          <w:p w14:paraId="212F5D98" w14:textId="77777777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827" w:type="pct"/>
            <w:gridSpan w:val="6"/>
            <w:vAlign w:val="center"/>
          </w:tcPr>
          <w:p w14:paraId="31264498" w14:textId="7A798582" w:rsidR="00354C4B" w:rsidRPr="002E48C7" w:rsidRDefault="00CB063A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Anlatım, Soru-yanıt,</w:t>
            </w:r>
            <w:r w:rsidR="00354C4B"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B338D"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Deney (laboratuvar) yöntemi</w:t>
            </w:r>
          </w:p>
        </w:tc>
      </w:tr>
      <w:tr w:rsidR="004764B9" w:rsidRPr="002E48C7" w14:paraId="74984971" w14:textId="77777777" w:rsidTr="002E48C7">
        <w:trPr>
          <w:trHeight w:val="20"/>
        </w:trPr>
        <w:tc>
          <w:tcPr>
            <w:tcW w:w="1173" w:type="pct"/>
            <w:vAlign w:val="center"/>
          </w:tcPr>
          <w:p w14:paraId="53F51452" w14:textId="77777777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827" w:type="pct"/>
            <w:gridSpan w:val="6"/>
            <w:vAlign w:val="center"/>
          </w:tcPr>
          <w:p w14:paraId="7C196082" w14:textId="36E56EC8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7EFD0DD8" w14:textId="77777777" w:rsidTr="002E48C7">
        <w:trPr>
          <w:trHeight w:val="20"/>
        </w:trPr>
        <w:tc>
          <w:tcPr>
            <w:tcW w:w="1173" w:type="pct"/>
            <w:vAlign w:val="center"/>
          </w:tcPr>
          <w:p w14:paraId="11467BC0" w14:textId="77777777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827" w:type="pct"/>
            <w:gridSpan w:val="6"/>
            <w:vAlign w:val="center"/>
          </w:tcPr>
          <w:p w14:paraId="5806266D" w14:textId="7AB541D1" w:rsidR="00354C4B" w:rsidRPr="002E48C7" w:rsidRDefault="002C2E51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Kimyanın temel bilgilerini kavratması, problem çözme ve doğru düşünme yeteneğini geliştirmesidir.</w:t>
            </w:r>
          </w:p>
        </w:tc>
      </w:tr>
      <w:tr w:rsidR="004764B9" w:rsidRPr="002E48C7" w14:paraId="42C64DF2" w14:textId="77777777" w:rsidTr="002E48C7">
        <w:trPr>
          <w:trHeight w:val="20"/>
        </w:trPr>
        <w:tc>
          <w:tcPr>
            <w:tcW w:w="1173" w:type="pct"/>
            <w:vAlign w:val="center"/>
          </w:tcPr>
          <w:p w14:paraId="4D090709" w14:textId="77777777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827" w:type="pct"/>
            <w:gridSpan w:val="6"/>
            <w:vAlign w:val="center"/>
          </w:tcPr>
          <w:p w14:paraId="60818BBB" w14:textId="7381C1AC" w:rsidR="00E51387" w:rsidRPr="002E48C7" w:rsidRDefault="00E51387" w:rsidP="002E48C7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Moleküller arası etkileşimlerin neler olduğu ve bileşiklerin</w:t>
            </w:r>
            <w:r w:rsidR="001C7C9C" w:rsidRPr="002E48C7">
              <w:rPr>
                <w:sz w:val="20"/>
                <w:szCs w:val="20"/>
              </w:rPr>
              <w:t xml:space="preserve"> fiziksel öz</w:t>
            </w:r>
            <w:r w:rsidRPr="002E48C7">
              <w:rPr>
                <w:sz w:val="20"/>
                <w:szCs w:val="20"/>
              </w:rPr>
              <w:t>el</w:t>
            </w:r>
            <w:r w:rsidR="007B0975" w:rsidRPr="002E48C7">
              <w:rPr>
                <w:sz w:val="20"/>
                <w:szCs w:val="20"/>
              </w:rPr>
              <w:t>liklerine etkilerini öğrenir</w:t>
            </w:r>
          </w:p>
          <w:p w14:paraId="0672E1B5" w14:textId="02616B5F" w:rsidR="00487F57" w:rsidRPr="002E48C7" w:rsidRDefault="00487F57" w:rsidP="002E48C7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 xml:space="preserve">Tersinir tepkimeler, heterojen denge, denge sabitleri, Le Chatelier kuralı, dengeye </w:t>
            </w:r>
            <w:r w:rsidR="007B0975" w:rsidRPr="002E48C7">
              <w:rPr>
                <w:sz w:val="20"/>
                <w:szCs w:val="20"/>
              </w:rPr>
              <w:t>etki eden faktörleri öğrenir</w:t>
            </w:r>
          </w:p>
          <w:p w14:paraId="00499C5F" w14:textId="504824BB" w:rsidR="00487F57" w:rsidRPr="002E48C7" w:rsidRDefault="00487F57" w:rsidP="002E48C7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Asit-baz tanımlarını (Arrhenius, Bronsted-Lowry ve Lewis tanımları), asitler ve bazlarda ku</w:t>
            </w:r>
            <w:r w:rsidR="007B0975" w:rsidRPr="002E48C7">
              <w:rPr>
                <w:sz w:val="20"/>
                <w:szCs w:val="20"/>
              </w:rPr>
              <w:t>vveti, nötralleşmeyi öğrenir</w:t>
            </w:r>
          </w:p>
          <w:p w14:paraId="6AA65C7C" w14:textId="4693C3B3" w:rsidR="00487F57" w:rsidRPr="002E48C7" w:rsidRDefault="00E51387" w:rsidP="002E48C7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 xml:space="preserve">Çözünürlük dengeleri. </w:t>
            </w:r>
            <w:r w:rsidR="00487F57" w:rsidRPr="002E48C7">
              <w:rPr>
                <w:sz w:val="20"/>
                <w:szCs w:val="20"/>
              </w:rPr>
              <w:t>Sistem ve değişkenleri, termodinami</w:t>
            </w:r>
            <w:r w:rsidRPr="002E48C7">
              <w:rPr>
                <w:sz w:val="20"/>
                <w:szCs w:val="20"/>
              </w:rPr>
              <w:t>k y</w:t>
            </w:r>
            <w:r w:rsidR="00487F57" w:rsidRPr="002E48C7">
              <w:rPr>
                <w:sz w:val="20"/>
                <w:szCs w:val="20"/>
              </w:rPr>
              <w:t>asaları, tepkime iç enerjisi, entalpisi, entropi, serbest enerji, Hess yasas</w:t>
            </w:r>
            <w:r w:rsidR="007B0975" w:rsidRPr="002E48C7">
              <w:rPr>
                <w:sz w:val="20"/>
                <w:szCs w:val="20"/>
              </w:rPr>
              <w:t>ı hakkında bilgi sahibi olur</w:t>
            </w:r>
          </w:p>
          <w:p w14:paraId="6BFC228C" w14:textId="64E3B25C" w:rsidR="00354C4B" w:rsidRPr="002E48C7" w:rsidRDefault="00487F57" w:rsidP="002E48C7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Organik kimyadaki izomeri türlerini açıklar. Organik bileşiklerin fiziksel ve kimy</w:t>
            </w:r>
            <w:r w:rsidR="007B0975" w:rsidRPr="002E48C7">
              <w:rPr>
                <w:sz w:val="20"/>
                <w:szCs w:val="20"/>
              </w:rPr>
              <w:t>asal özelliklerini açıklar</w:t>
            </w:r>
          </w:p>
        </w:tc>
      </w:tr>
      <w:tr w:rsidR="004764B9" w:rsidRPr="002E48C7" w14:paraId="1AEB0823" w14:textId="77777777" w:rsidTr="002E48C7">
        <w:trPr>
          <w:trHeight w:val="20"/>
        </w:trPr>
        <w:tc>
          <w:tcPr>
            <w:tcW w:w="1173" w:type="pct"/>
            <w:vAlign w:val="center"/>
          </w:tcPr>
          <w:p w14:paraId="4CA904C5" w14:textId="77777777" w:rsidR="00354C4B" w:rsidRPr="002E48C7" w:rsidRDefault="00354C4B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27" w:type="pct"/>
            <w:gridSpan w:val="6"/>
            <w:vAlign w:val="center"/>
          </w:tcPr>
          <w:p w14:paraId="647282E8" w14:textId="77777777" w:rsidR="00E51387" w:rsidRPr="002E48C7" w:rsidRDefault="002C2E51" w:rsidP="002E48C7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 xml:space="preserve">General Chemistry: Principles and Modern Applications, Petrucci, Harwood, Herring Co., New York. Çeviri Editörleri: Tahsin Uyar, Serpil Aksoy; Palme Yayıncılık. </w:t>
            </w:r>
          </w:p>
          <w:p w14:paraId="585DA0B4" w14:textId="65EEC504" w:rsidR="00D64476" w:rsidRPr="002E48C7" w:rsidRDefault="00E51387" w:rsidP="002E48C7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57" w:hanging="357"/>
              <w:rPr>
                <w:sz w:val="20"/>
                <w:szCs w:val="20"/>
              </w:rPr>
            </w:pPr>
            <w:r w:rsidRPr="002E48C7">
              <w:rPr>
                <w:bCs/>
                <w:kern w:val="36"/>
                <w:sz w:val="20"/>
                <w:szCs w:val="20"/>
              </w:rPr>
              <w:t>Genel Kimya Temel Kavramlar</w:t>
            </w:r>
            <w:r w:rsidR="00D64476" w:rsidRPr="002E48C7">
              <w:rPr>
                <w:bCs/>
                <w:kern w:val="36"/>
                <w:sz w:val="20"/>
                <w:szCs w:val="20"/>
              </w:rPr>
              <w:t>,</w:t>
            </w:r>
            <w:r w:rsidR="00D64476" w:rsidRPr="002E48C7">
              <w:rPr>
                <w:b/>
                <w:bCs/>
                <w:kern w:val="36"/>
                <w:sz w:val="20"/>
                <w:szCs w:val="20"/>
              </w:rPr>
              <w:t xml:space="preserve"> </w:t>
            </w:r>
            <w:hyperlink r:id="rId11" w:history="1">
              <w:r w:rsidR="00D64476" w:rsidRPr="002E48C7">
                <w:rPr>
                  <w:sz w:val="20"/>
                  <w:szCs w:val="20"/>
                </w:rPr>
                <w:t>Raymond Chang</w:t>
              </w:r>
            </w:hyperlink>
            <w:r w:rsidR="00D64476" w:rsidRPr="002E48C7">
              <w:rPr>
                <w:sz w:val="20"/>
                <w:szCs w:val="20"/>
              </w:rPr>
              <w:t> (Eser Sahibi), </w:t>
            </w:r>
            <w:hyperlink r:id="rId12" w:history="1">
              <w:r w:rsidR="00D64476" w:rsidRPr="002E48C7">
                <w:rPr>
                  <w:sz w:val="20"/>
                  <w:szCs w:val="20"/>
                </w:rPr>
                <w:t>Tahsin Uyar</w:t>
              </w:r>
            </w:hyperlink>
            <w:r w:rsidR="00D64476" w:rsidRPr="002E48C7">
              <w:rPr>
                <w:sz w:val="20"/>
                <w:szCs w:val="20"/>
              </w:rPr>
              <w:t> (Çevirmen), </w:t>
            </w:r>
            <w:hyperlink r:id="rId13" w:history="1">
              <w:r w:rsidR="00D64476" w:rsidRPr="002E48C7">
                <w:rPr>
                  <w:sz w:val="20"/>
                  <w:szCs w:val="20"/>
                </w:rPr>
                <w:t>Serpil Aksoy</w:t>
              </w:r>
            </w:hyperlink>
            <w:r w:rsidR="00D64476" w:rsidRPr="002E48C7">
              <w:rPr>
                <w:sz w:val="20"/>
                <w:szCs w:val="20"/>
              </w:rPr>
              <w:t> (Çevirmen), </w:t>
            </w:r>
            <w:hyperlink r:id="rId14" w:history="1">
              <w:r w:rsidR="00D64476" w:rsidRPr="002E48C7">
                <w:rPr>
                  <w:sz w:val="20"/>
                  <w:szCs w:val="20"/>
                </w:rPr>
                <w:t>Recai İnam</w:t>
              </w:r>
            </w:hyperlink>
            <w:r w:rsidR="00D64476" w:rsidRPr="002E48C7">
              <w:rPr>
                <w:sz w:val="20"/>
                <w:szCs w:val="20"/>
              </w:rPr>
              <w:t> (Çevirmen) Palme Yayıncılık, 2006.</w:t>
            </w:r>
          </w:p>
        </w:tc>
      </w:tr>
    </w:tbl>
    <w:p w14:paraId="45A3EC06" w14:textId="00ACDF04" w:rsidR="00087E06" w:rsidRPr="002E48C7" w:rsidRDefault="00087E06" w:rsidP="002E48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77777777" w:rsidR="00D37D24" w:rsidRPr="002E48C7" w:rsidRDefault="00D37D24" w:rsidP="002E4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48C7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2E48C7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69"/>
        <w:gridCol w:w="10019"/>
      </w:tblGrid>
      <w:tr w:rsidR="004764B9" w:rsidRPr="002E48C7" w14:paraId="080B6187" w14:textId="77777777" w:rsidTr="002C2E51">
        <w:tc>
          <w:tcPr>
            <w:tcW w:w="441" w:type="pct"/>
            <w:vAlign w:val="center"/>
          </w:tcPr>
          <w:p w14:paraId="40967C53" w14:textId="77777777" w:rsidR="00D37D24" w:rsidRPr="002E48C7" w:rsidRDefault="00D37D24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2E48C7" w:rsidRDefault="00D37D24" w:rsidP="002E4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487F57" w:rsidRPr="002E48C7" w14:paraId="5AC8F61F" w14:textId="77777777" w:rsidTr="00C30B65">
        <w:tc>
          <w:tcPr>
            <w:tcW w:w="441" w:type="pct"/>
            <w:vAlign w:val="center"/>
          </w:tcPr>
          <w:p w14:paraId="37A9241A" w14:textId="77777777" w:rsidR="00487F57" w:rsidRPr="002E48C7" w:rsidRDefault="00487F57" w:rsidP="002E48C7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EDACBCA" w14:textId="1C9809CA" w:rsidR="00487F57" w:rsidRPr="002E48C7" w:rsidRDefault="00C30B65" w:rsidP="00C7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Kimyasal bağ ve bağ teorileri</w:t>
            </w:r>
            <w:r w:rsidR="002E48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 xml:space="preserve"> Sıvılar, katılar ve moleküller arası kuvvetler</w:t>
            </w:r>
          </w:p>
        </w:tc>
      </w:tr>
      <w:tr w:rsidR="00487F57" w:rsidRPr="002E48C7" w14:paraId="5755DF2D" w14:textId="77777777" w:rsidTr="002C2E51">
        <w:tc>
          <w:tcPr>
            <w:tcW w:w="441" w:type="pct"/>
            <w:vAlign w:val="center"/>
          </w:tcPr>
          <w:p w14:paraId="6A96F946" w14:textId="77777777" w:rsidR="00487F57" w:rsidRPr="002E48C7" w:rsidRDefault="00487F57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5EA3A613" w:rsidR="00487F57" w:rsidRPr="002E48C7" w:rsidRDefault="00C30B65" w:rsidP="002E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Kimyasal kinetik</w:t>
            </w:r>
            <w:r w:rsidR="002E48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Laboratuvar tanıtımı ve deneysel çalışmalar hakkında ön bilgi</w:t>
            </w:r>
          </w:p>
        </w:tc>
      </w:tr>
      <w:tr w:rsidR="00C30B65" w:rsidRPr="002E48C7" w14:paraId="0D4402E6" w14:textId="77777777" w:rsidTr="002C2E51">
        <w:tc>
          <w:tcPr>
            <w:tcW w:w="441" w:type="pct"/>
            <w:vAlign w:val="center"/>
          </w:tcPr>
          <w:p w14:paraId="145FA95A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756CB4C8" w:rsidR="00C30B65" w:rsidRPr="002E48C7" w:rsidRDefault="00C30B65" w:rsidP="002E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Kimyasal dengenin ilkeleri</w:t>
            </w:r>
            <w:r w:rsidR="002E48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Derişimin tepkime hızına etkisi</w:t>
            </w:r>
          </w:p>
        </w:tc>
      </w:tr>
      <w:tr w:rsidR="00C30B65" w:rsidRPr="002E48C7" w14:paraId="0DF545C3" w14:textId="77777777" w:rsidTr="002C2E51">
        <w:tc>
          <w:tcPr>
            <w:tcW w:w="441" w:type="pct"/>
            <w:vAlign w:val="center"/>
          </w:tcPr>
          <w:p w14:paraId="052FF9DD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9151A1" w14:textId="026BABE4" w:rsidR="00C30B65" w:rsidRPr="002E48C7" w:rsidRDefault="00C30B65" w:rsidP="002E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Kimyasal dengenin ilkeleri</w:t>
            </w:r>
            <w:r w:rsidR="002E48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Sıcaklığın tepkime hızına etkisi</w:t>
            </w:r>
          </w:p>
        </w:tc>
      </w:tr>
      <w:tr w:rsidR="00C30B65" w:rsidRPr="002E48C7" w14:paraId="29618567" w14:textId="77777777" w:rsidTr="002C2E51">
        <w:tc>
          <w:tcPr>
            <w:tcW w:w="441" w:type="pct"/>
            <w:vAlign w:val="center"/>
          </w:tcPr>
          <w:p w14:paraId="15820D21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42B459D9" w:rsidR="00E51387" w:rsidRPr="002E48C7" w:rsidRDefault="00C30B65" w:rsidP="002E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Asitler ve bazlar</w:t>
            </w:r>
            <w:r w:rsidR="002E48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Kimyasal denge</w:t>
            </w:r>
            <w:r w:rsidR="002E48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51387" w:rsidRPr="002E48C7">
              <w:rPr>
                <w:rFonts w:ascii="Times New Roman" w:hAnsi="Times New Roman" w:cs="Times New Roman"/>
                <w:sz w:val="20"/>
                <w:szCs w:val="20"/>
              </w:rPr>
              <w:t>Tampon çözeltilerin hazırlanması deneyi</w:t>
            </w:r>
          </w:p>
        </w:tc>
      </w:tr>
      <w:tr w:rsidR="00C30B65" w:rsidRPr="002E48C7" w14:paraId="27121A41" w14:textId="77777777" w:rsidTr="002C2E51">
        <w:tc>
          <w:tcPr>
            <w:tcW w:w="441" w:type="pct"/>
            <w:vAlign w:val="center"/>
          </w:tcPr>
          <w:p w14:paraId="1D4790F8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5AEF8CED" w:rsidR="00C30B65" w:rsidRPr="002E48C7" w:rsidRDefault="00C30B65" w:rsidP="002E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Asitler ve bazlar</w:t>
            </w:r>
            <w:r w:rsidR="002E48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51387" w:rsidRPr="002E48C7">
              <w:rPr>
                <w:rFonts w:ascii="Times New Roman" w:hAnsi="Times New Roman" w:cs="Times New Roman"/>
                <w:sz w:val="20"/>
                <w:szCs w:val="20"/>
              </w:rPr>
              <w:t>Titrasyon deneyleri</w:t>
            </w:r>
          </w:p>
        </w:tc>
      </w:tr>
      <w:tr w:rsidR="00C30B65" w:rsidRPr="002E48C7" w14:paraId="1741D3C9" w14:textId="77777777" w:rsidTr="002C2E51">
        <w:tc>
          <w:tcPr>
            <w:tcW w:w="441" w:type="pct"/>
            <w:vAlign w:val="center"/>
          </w:tcPr>
          <w:p w14:paraId="7C85F5BE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0E3A74AD" w:rsidR="00C30B65" w:rsidRPr="002E48C7" w:rsidRDefault="00C30B65" w:rsidP="002E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Asit-baz ve çözünürlük dengeleri</w:t>
            </w:r>
            <w:r w:rsidR="002E48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Sabun yapımı</w:t>
            </w:r>
          </w:p>
        </w:tc>
      </w:tr>
      <w:tr w:rsidR="00C30B65" w:rsidRPr="002E48C7" w14:paraId="17797935" w14:textId="77777777" w:rsidTr="002C2E51">
        <w:tc>
          <w:tcPr>
            <w:tcW w:w="441" w:type="pct"/>
            <w:vAlign w:val="center"/>
          </w:tcPr>
          <w:p w14:paraId="53668568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F18DA40" w14:textId="323AA0D1" w:rsidR="00C30B65" w:rsidRPr="002E48C7" w:rsidRDefault="006B6366" w:rsidP="002E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C30B65" w:rsidRPr="002E48C7" w14:paraId="1F4941B5" w14:textId="77777777" w:rsidTr="002C2E51">
        <w:tc>
          <w:tcPr>
            <w:tcW w:w="441" w:type="pct"/>
            <w:vAlign w:val="center"/>
          </w:tcPr>
          <w:p w14:paraId="2A2BA352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764AE4DB" w:rsidR="00C30B65" w:rsidRPr="002E48C7" w:rsidRDefault="006B6366" w:rsidP="002E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Asit-baz ve çözünürlük dengeleri</w:t>
            </w:r>
          </w:p>
        </w:tc>
      </w:tr>
      <w:tr w:rsidR="00C30B65" w:rsidRPr="002E48C7" w14:paraId="17DA0F27" w14:textId="77777777" w:rsidTr="002C2E51">
        <w:tc>
          <w:tcPr>
            <w:tcW w:w="441" w:type="pct"/>
            <w:vAlign w:val="center"/>
          </w:tcPr>
          <w:p w14:paraId="586A6E35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7A04C151" w:rsidR="00C30B65" w:rsidRPr="002E48C7" w:rsidRDefault="00C30B65" w:rsidP="002E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Organik kimyaya giriş: Doymuş hidrokarbonlar</w:t>
            </w:r>
            <w:r w:rsidR="002E48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Organik fonksiyonel grup analizi</w:t>
            </w:r>
          </w:p>
        </w:tc>
      </w:tr>
      <w:tr w:rsidR="00C30B65" w:rsidRPr="002E48C7" w14:paraId="02A22128" w14:textId="77777777" w:rsidTr="002C2E51">
        <w:tc>
          <w:tcPr>
            <w:tcW w:w="441" w:type="pct"/>
            <w:vAlign w:val="center"/>
          </w:tcPr>
          <w:p w14:paraId="23840F48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08232664" w:rsidR="00C30B65" w:rsidRPr="002E48C7" w:rsidRDefault="00C30B65" w:rsidP="00C7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Organik reaksiyonlar ve fonksiyonel gruplar</w:t>
            </w:r>
            <w:r w:rsidR="00C73F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Organik fonksiyonel grup analizi</w:t>
            </w:r>
          </w:p>
        </w:tc>
      </w:tr>
      <w:tr w:rsidR="00C30B65" w:rsidRPr="002E48C7" w14:paraId="6F63FBFD" w14:textId="77777777" w:rsidTr="002C2E51">
        <w:tc>
          <w:tcPr>
            <w:tcW w:w="441" w:type="pct"/>
            <w:vAlign w:val="center"/>
          </w:tcPr>
          <w:p w14:paraId="20DEA9D7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3EBD69B6" w:rsidR="00C30B65" w:rsidRPr="002E48C7" w:rsidRDefault="00C30B65" w:rsidP="002E4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Aromatik Bileşikler</w:t>
            </w:r>
          </w:p>
        </w:tc>
      </w:tr>
      <w:tr w:rsidR="00C30B65" w:rsidRPr="002E48C7" w14:paraId="3A5F574E" w14:textId="77777777" w:rsidTr="002C2E51">
        <w:tc>
          <w:tcPr>
            <w:tcW w:w="441" w:type="pct"/>
            <w:vAlign w:val="center"/>
          </w:tcPr>
          <w:p w14:paraId="69C710F1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77A1763B" w:rsidR="00E51387" w:rsidRPr="002E48C7" w:rsidRDefault="00C30B65" w:rsidP="00C7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 xml:space="preserve">Alkoller, </w:t>
            </w:r>
            <w:r w:rsidR="00E51387" w:rsidRPr="002E48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terler</w:t>
            </w:r>
            <w:r w:rsidR="00C73F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Alkollerin yükseltgenmesi</w:t>
            </w:r>
            <w:r w:rsidR="00C73F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51387" w:rsidRPr="002E48C7">
              <w:rPr>
                <w:rFonts w:ascii="Times New Roman" w:hAnsi="Times New Roman" w:cs="Times New Roman"/>
                <w:sz w:val="20"/>
                <w:szCs w:val="20"/>
              </w:rPr>
              <w:t>Lucas Testi deneyi</w:t>
            </w:r>
          </w:p>
        </w:tc>
      </w:tr>
      <w:tr w:rsidR="00C30B65" w:rsidRPr="002E48C7" w14:paraId="298CB2CA" w14:textId="77777777" w:rsidTr="002C2E51">
        <w:tc>
          <w:tcPr>
            <w:tcW w:w="441" w:type="pct"/>
            <w:vAlign w:val="center"/>
          </w:tcPr>
          <w:p w14:paraId="76A50ED8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42225C95" w:rsidR="00C30B65" w:rsidRPr="002E48C7" w:rsidRDefault="00C30B65" w:rsidP="002E4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 xml:space="preserve">Aldehit ve ketonlar </w:t>
            </w:r>
          </w:p>
        </w:tc>
      </w:tr>
      <w:tr w:rsidR="00C30B65" w:rsidRPr="002E48C7" w14:paraId="6618898B" w14:textId="77777777" w:rsidTr="002C2E51">
        <w:tc>
          <w:tcPr>
            <w:tcW w:w="441" w:type="pct"/>
            <w:vAlign w:val="center"/>
          </w:tcPr>
          <w:p w14:paraId="15B3C10F" w14:textId="77777777" w:rsidR="00C30B65" w:rsidRPr="002E48C7" w:rsidRDefault="00C30B65" w:rsidP="002E48C7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2E48C7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208AC30D" w:rsidR="00C30B65" w:rsidRPr="002E48C7" w:rsidRDefault="00C30B65" w:rsidP="00C73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Karboksilik asitler, esterler</w:t>
            </w:r>
            <w:r w:rsidR="00C73F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Aminler ve amidler</w:t>
            </w:r>
            <w:r w:rsidR="00C73F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Aspirin yapımı</w:t>
            </w:r>
          </w:p>
        </w:tc>
      </w:tr>
    </w:tbl>
    <w:p w14:paraId="064AADE5" w14:textId="77777777" w:rsidR="00D37D24" w:rsidRPr="002E48C7" w:rsidRDefault="00D37D24" w:rsidP="002E48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28E06" w14:textId="77777777" w:rsidR="00B12FBC" w:rsidRPr="002E48C7" w:rsidRDefault="00B12FBC" w:rsidP="002E48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8C7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2E48C7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963"/>
        <w:gridCol w:w="985"/>
        <w:gridCol w:w="987"/>
        <w:gridCol w:w="2053"/>
      </w:tblGrid>
      <w:tr w:rsidR="004764B9" w:rsidRPr="002E48C7" w14:paraId="7A1162E6" w14:textId="77777777" w:rsidTr="004764B9">
        <w:tc>
          <w:tcPr>
            <w:tcW w:w="3169" w:type="pct"/>
          </w:tcPr>
          <w:p w14:paraId="367F5160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2E48C7" w:rsidRDefault="00B12FBC" w:rsidP="002E4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2E48C7" w:rsidRDefault="00B12FBC" w:rsidP="002E4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2E48C7" w:rsidRDefault="00B12FBC" w:rsidP="002E4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4764B9" w:rsidRPr="002E48C7" w14:paraId="0919C7A5" w14:textId="77777777" w:rsidTr="004764B9">
        <w:tc>
          <w:tcPr>
            <w:tcW w:w="3169" w:type="pct"/>
          </w:tcPr>
          <w:p w14:paraId="080C0F70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FA1E595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40F16E1B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2E48C7" w14:paraId="35C66DAA" w14:textId="77777777" w:rsidTr="004764B9">
        <w:tc>
          <w:tcPr>
            <w:tcW w:w="3169" w:type="pct"/>
          </w:tcPr>
          <w:p w14:paraId="3D0CC382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18828FB5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63CFCBB3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2E48C7" w14:paraId="55BF1F48" w14:textId="77777777" w:rsidTr="004764B9">
        <w:tc>
          <w:tcPr>
            <w:tcW w:w="3169" w:type="pct"/>
          </w:tcPr>
          <w:p w14:paraId="1869F238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6744BCE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68CE1CC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2E099B0A" w14:textId="77777777" w:rsidTr="004764B9">
        <w:tc>
          <w:tcPr>
            <w:tcW w:w="3169" w:type="pct"/>
          </w:tcPr>
          <w:p w14:paraId="201FF4A2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5BB7630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3B1FB7D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4057A574" w14:textId="77777777" w:rsidTr="004764B9">
        <w:tc>
          <w:tcPr>
            <w:tcW w:w="3169" w:type="pct"/>
          </w:tcPr>
          <w:p w14:paraId="418DA40D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77777777" w:rsidR="00B12FBC" w:rsidRPr="002E48C7" w:rsidRDefault="00AB057B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0EB49227" w14:textId="77777777" w:rsidR="00B12FBC" w:rsidRPr="002E48C7" w:rsidRDefault="00AB057B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2E48C7" w14:paraId="07C5D005" w14:textId="77777777" w:rsidTr="004764B9">
        <w:tc>
          <w:tcPr>
            <w:tcW w:w="3169" w:type="pct"/>
          </w:tcPr>
          <w:p w14:paraId="7D733152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618470F1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FB12A9B" w14:textId="02F73A4E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ABC6043" w14:textId="5D7F9801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7FE5A6CE" w14:textId="77777777" w:rsidTr="004764B9">
        <w:tc>
          <w:tcPr>
            <w:tcW w:w="3169" w:type="pct"/>
          </w:tcPr>
          <w:p w14:paraId="4ACA15F3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1518089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EBCE68F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5845AAF3" w14:textId="77777777" w:rsidTr="004764B9">
        <w:tc>
          <w:tcPr>
            <w:tcW w:w="3169" w:type="pct"/>
          </w:tcPr>
          <w:p w14:paraId="283D2925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E48A947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4930C24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2FC6E28B" w14:textId="77777777" w:rsidTr="004764B9">
        <w:tc>
          <w:tcPr>
            <w:tcW w:w="3169" w:type="pct"/>
          </w:tcPr>
          <w:p w14:paraId="03BC1F5F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60CE594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7D05E85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3D3E2152" w14:textId="77777777" w:rsidTr="004764B9">
        <w:tc>
          <w:tcPr>
            <w:tcW w:w="3169" w:type="pct"/>
          </w:tcPr>
          <w:p w14:paraId="7BEDBA3F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E2931A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1322EE7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23136724" w14:textId="77777777" w:rsidTr="004764B9">
        <w:tc>
          <w:tcPr>
            <w:tcW w:w="3169" w:type="pct"/>
          </w:tcPr>
          <w:p w14:paraId="1391129F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8DAEBB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17510D4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6E777E63" w14:textId="77777777" w:rsidTr="004764B9">
        <w:tc>
          <w:tcPr>
            <w:tcW w:w="3169" w:type="pct"/>
          </w:tcPr>
          <w:p w14:paraId="3A68868D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6FEAB15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2F638FF" w14:textId="09D747B6" w:rsidR="00B12FBC" w:rsidRPr="002E48C7" w:rsidRDefault="00575E70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4" w:type="pct"/>
          </w:tcPr>
          <w:p w14:paraId="3AF5457C" w14:textId="45AD28A3" w:rsidR="00B12FBC" w:rsidRPr="002E48C7" w:rsidRDefault="00575E70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764B9" w:rsidRPr="002E48C7" w14:paraId="2FA9D468" w14:textId="77777777" w:rsidTr="004764B9">
        <w:tc>
          <w:tcPr>
            <w:tcW w:w="3169" w:type="pct"/>
          </w:tcPr>
          <w:p w14:paraId="793892B9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77777777" w:rsidR="00B12FBC" w:rsidRPr="002E48C7" w:rsidRDefault="00B12FBC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31929E48" w:rsidR="00B12FBC" w:rsidRPr="002E48C7" w:rsidRDefault="00575E70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</w:tcPr>
          <w:p w14:paraId="7874B0A6" w14:textId="72CE93A0" w:rsidR="00B12FBC" w:rsidRPr="002E48C7" w:rsidRDefault="00575E70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764B9" w:rsidRPr="002E48C7" w14:paraId="7C509292" w14:textId="77777777" w:rsidTr="004764B9">
        <w:tc>
          <w:tcPr>
            <w:tcW w:w="3169" w:type="pct"/>
          </w:tcPr>
          <w:p w14:paraId="21465640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2679F22" w14:textId="77777777" w:rsidR="00B12FBC" w:rsidRPr="002E48C7" w:rsidRDefault="00AB057B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100 / 25=4</w:t>
            </w:r>
          </w:p>
        </w:tc>
      </w:tr>
      <w:tr w:rsidR="004764B9" w:rsidRPr="002E48C7" w14:paraId="00F94FE2" w14:textId="77777777" w:rsidTr="004764B9">
        <w:tc>
          <w:tcPr>
            <w:tcW w:w="3169" w:type="pct"/>
          </w:tcPr>
          <w:p w14:paraId="3A13E639" w14:textId="77777777" w:rsidR="00B12FBC" w:rsidRPr="002E48C7" w:rsidRDefault="00B12FBC" w:rsidP="002E48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77777777" w:rsidR="00B12FBC" w:rsidRPr="002E48C7" w:rsidRDefault="00AB057B" w:rsidP="002E48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777A4639" w14:textId="77777777" w:rsidR="00E562F5" w:rsidRPr="002E48C7" w:rsidRDefault="00E562F5" w:rsidP="002E4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2E48C7" w:rsidRDefault="00B12FBC" w:rsidP="002E48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8C7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42"/>
        <w:gridCol w:w="1973"/>
        <w:gridCol w:w="1973"/>
      </w:tblGrid>
      <w:tr w:rsidR="004764B9" w:rsidRPr="002E48C7" w14:paraId="29342144" w14:textId="77777777" w:rsidTr="004764B9">
        <w:tc>
          <w:tcPr>
            <w:tcW w:w="3204" w:type="pct"/>
          </w:tcPr>
          <w:p w14:paraId="71EECE35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169C308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4764B9" w:rsidRPr="002E48C7" w14:paraId="55120F14" w14:textId="77777777" w:rsidTr="004764B9">
        <w:tc>
          <w:tcPr>
            <w:tcW w:w="3204" w:type="pct"/>
          </w:tcPr>
          <w:p w14:paraId="4FECECCB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4F450AD7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6BDA93B" w14:textId="1D9A4195" w:rsidR="00B12FBC" w:rsidRPr="002E48C7" w:rsidRDefault="00575E7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C73FC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764B9" w:rsidRPr="002E48C7" w14:paraId="5A7DE46C" w14:textId="77777777" w:rsidTr="004764B9">
        <w:tc>
          <w:tcPr>
            <w:tcW w:w="3204" w:type="pct"/>
          </w:tcPr>
          <w:p w14:paraId="30D95985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1D4C0255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8024781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E70" w:rsidRPr="002E48C7" w14:paraId="46B5A9DB" w14:textId="77777777" w:rsidTr="004764B9">
        <w:tc>
          <w:tcPr>
            <w:tcW w:w="3204" w:type="pct"/>
          </w:tcPr>
          <w:p w14:paraId="2AB0E4CB" w14:textId="77777777" w:rsidR="00575E70" w:rsidRPr="002E48C7" w:rsidRDefault="00575E70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F460641" w14:textId="129ED0E9" w:rsidR="00575E70" w:rsidRPr="002E48C7" w:rsidRDefault="00575E7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1C6AC288" w14:textId="6E009EEC" w:rsidR="00575E70" w:rsidRPr="002E48C7" w:rsidRDefault="00575E7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C73FC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764B9" w:rsidRPr="002E48C7" w14:paraId="3679C00C" w14:textId="77777777" w:rsidTr="004764B9">
        <w:tc>
          <w:tcPr>
            <w:tcW w:w="3204" w:type="pct"/>
          </w:tcPr>
          <w:p w14:paraId="42421737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C817EF4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F05F03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640057A5" w14:textId="77777777" w:rsidTr="004764B9">
        <w:tc>
          <w:tcPr>
            <w:tcW w:w="3204" w:type="pct"/>
          </w:tcPr>
          <w:p w14:paraId="77C94A8C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003DD3ED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EF7D056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288F358C" w14:textId="77777777" w:rsidTr="004764B9">
        <w:tc>
          <w:tcPr>
            <w:tcW w:w="3204" w:type="pct"/>
          </w:tcPr>
          <w:p w14:paraId="7C2F4C73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D94CD1E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08DBCC3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324ABF2D" w14:textId="77777777" w:rsidTr="004764B9">
        <w:tc>
          <w:tcPr>
            <w:tcW w:w="3204" w:type="pct"/>
          </w:tcPr>
          <w:p w14:paraId="1905F1E3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41D4385" w14:textId="7CD0D148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1B405AE" w14:textId="164F5732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255D50D9" w14:textId="77777777" w:rsidTr="004764B9">
        <w:tc>
          <w:tcPr>
            <w:tcW w:w="3204" w:type="pct"/>
          </w:tcPr>
          <w:p w14:paraId="7894E874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03A69272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84CCCE6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325DB992" w14:textId="77777777" w:rsidTr="004764B9">
        <w:tc>
          <w:tcPr>
            <w:tcW w:w="3204" w:type="pct"/>
          </w:tcPr>
          <w:p w14:paraId="07F35EA4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E8269D6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22E953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42F4C7F9" w14:textId="77777777" w:rsidTr="004764B9">
        <w:tc>
          <w:tcPr>
            <w:tcW w:w="3204" w:type="pct"/>
          </w:tcPr>
          <w:p w14:paraId="50A4D427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E6BCC42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887F5FD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5A565C50" w14:textId="77777777" w:rsidTr="004764B9">
        <w:tc>
          <w:tcPr>
            <w:tcW w:w="3204" w:type="pct"/>
          </w:tcPr>
          <w:p w14:paraId="43A865DC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E5890EC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6BC8C12" w14:textId="4F0C2673" w:rsidR="00B12FBC" w:rsidRPr="002E48C7" w:rsidRDefault="00C73FC6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2E48C7" w14:paraId="4E571A8E" w14:textId="77777777" w:rsidTr="004764B9">
        <w:tc>
          <w:tcPr>
            <w:tcW w:w="3204" w:type="pct"/>
          </w:tcPr>
          <w:p w14:paraId="3E2057BB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9D285A2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5D9CDA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63647337" w14:textId="77777777" w:rsidTr="004764B9">
        <w:tc>
          <w:tcPr>
            <w:tcW w:w="3204" w:type="pct"/>
          </w:tcPr>
          <w:p w14:paraId="7EA29EBC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3FB09ABE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52D3C05" w14:textId="77A44C71" w:rsidR="00B12FBC" w:rsidRPr="002E48C7" w:rsidRDefault="00487F57" w:rsidP="002E48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%10</w:t>
            </w:r>
            <w:r w:rsidR="00B12FBC"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2E48C7" w14:paraId="22EA2AA5" w14:textId="77777777" w:rsidTr="004764B9">
        <w:tc>
          <w:tcPr>
            <w:tcW w:w="3204" w:type="pct"/>
          </w:tcPr>
          <w:p w14:paraId="1FA4F84C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6D643FE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FB2C95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0F0AEC7E" w14:textId="77777777" w:rsidTr="004764B9">
        <w:tc>
          <w:tcPr>
            <w:tcW w:w="3204" w:type="pct"/>
          </w:tcPr>
          <w:p w14:paraId="0C72BF9B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92D519C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AA09F45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71347D92" w14:textId="77777777" w:rsidTr="004764B9">
        <w:tc>
          <w:tcPr>
            <w:tcW w:w="3204" w:type="pct"/>
          </w:tcPr>
          <w:p w14:paraId="311F49C2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5D62DB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1A63B0F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2E48C7" w14:paraId="07BB753D" w14:textId="77777777" w:rsidTr="004764B9">
        <w:tc>
          <w:tcPr>
            <w:tcW w:w="3204" w:type="pct"/>
          </w:tcPr>
          <w:p w14:paraId="05C2430D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8930AB0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0DC7ED" w14:textId="65B1779F" w:rsidR="00B12FBC" w:rsidRPr="002E48C7" w:rsidRDefault="00C73FC6" w:rsidP="002E48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2E48C7" w14:paraId="29FD4E2E" w14:textId="77777777" w:rsidTr="004764B9">
        <w:tc>
          <w:tcPr>
            <w:tcW w:w="3204" w:type="pct"/>
          </w:tcPr>
          <w:p w14:paraId="3D8D6A18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752BF8C0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2F2DC61" w14:textId="5E20C364" w:rsidR="00B12FBC" w:rsidRPr="002E48C7" w:rsidRDefault="00C27A0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B12FBC"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2E48C7" w14:paraId="4FEBB178" w14:textId="77777777" w:rsidTr="004764B9">
        <w:tc>
          <w:tcPr>
            <w:tcW w:w="3204" w:type="pct"/>
          </w:tcPr>
          <w:p w14:paraId="75AD057D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9B870E5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3CFA4A3" w14:textId="117A3ECA" w:rsidR="00B12FBC" w:rsidRPr="002E48C7" w:rsidRDefault="00C27A0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B12FBC"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2E48C7" w14:paraId="1F11DD56" w14:textId="77777777" w:rsidTr="004764B9">
        <w:tc>
          <w:tcPr>
            <w:tcW w:w="3204" w:type="pct"/>
          </w:tcPr>
          <w:p w14:paraId="20042189" w14:textId="77777777" w:rsidR="00B12FBC" w:rsidRPr="002E48C7" w:rsidRDefault="00B12FBC" w:rsidP="002E48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59874F8C" w14:textId="77777777" w:rsidR="00B12FBC" w:rsidRPr="002E48C7" w:rsidRDefault="00B12FBC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7039257" w14:textId="77777777" w:rsidR="00B12FBC" w:rsidRPr="002E48C7" w:rsidRDefault="00B12FBC" w:rsidP="002E48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1824B357" w14:textId="77777777" w:rsidR="00D37D24" w:rsidRPr="002E48C7" w:rsidRDefault="00D37D24" w:rsidP="002E48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26531" w14:textId="2A7B9EB1" w:rsidR="003F2EEB" w:rsidRPr="002E48C7" w:rsidRDefault="0069645C" w:rsidP="002E48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8C7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3F2EEB" w:rsidRPr="002E48C7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jc w:val="center"/>
        <w:tblLook w:val="04A0" w:firstRow="1" w:lastRow="0" w:firstColumn="1" w:lastColumn="0" w:noHBand="0" w:noVBand="1"/>
      </w:tblPr>
      <w:tblGrid>
        <w:gridCol w:w="6646"/>
        <w:gridCol w:w="868"/>
        <w:gridCol w:w="868"/>
        <w:gridCol w:w="868"/>
        <w:gridCol w:w="868"/>
        <w:gridCol w:w="870"/>
      </w:tblGrid>
      <w:tr w:rsidR="00EC43D0" w:rsidRPr="002E48C7" w14:paraId="7836F0B4" w14:textId="3895C38B" w:rsidTr="00C73FC6">
        <w:trPr>
          <w:trHeight w:val="20"/>
          <w:jc w:val="center"/>
        </w:trPr>
        <w:tc>
          <w:tcPr>
            <w:tcW w:w="3024" w:type="pct"/>
            <w:vMerge w:val="restart"/>
            <w:vAlign w:val="center"/>
          </w:tcPr>
          <w:p w14:paraId="0680EA23" w14:textId="77777777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976" w:type="pct"/>
            <w:gridSpan w:val="5"/>
          </w:tcPr>
          <w:p w14:paraId="647B8243" w14:textId="13DFDECC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EC43D0" w:rsidRPr="002E48C7" w14:paraId="63B0E1D9" w14:textId="2E9B7AFA" w:rsidTr="00C73FC6">
        <w:trPr>
          <w:trHeight w:val="20"/>
          <w:jc w:val="center"/>
        </w:trPr>
        <w:tc>
          <w:tcPr>
            <w:tcW w:w="3024" w:type="pct"/>
            <w:vMerge/>
            <w:vAlign w:val="center"/>
          </w:tcPr>
          <w:p w14:paraId="6EBD1D14" w14:textId="77777777" w:rsidR="00EC43D0" w:rsidRPr="002E48C7" w:rsidRDefault="00EC43D0" w:rsidP="002E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6811737C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0088598E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09E05995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14:paraId="7ED9570F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14:paraId="1DC9824B" w14:textId="60E63F6E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Ö.Ç.5</w:t>
            </w:r>
          </w:p>
        </w:tc>
      </w:tr>
      <w:tr w:rsidR="00EC43D0" w:rsidRPr="002E48C7" w14:paraId="1A49AFC2" w14:textId="569836EF" w:rsidTr="00C73FC6">
        <w:trPr>
          <w:trHeight w:val="20"/>
          <w:jc w:val="center"/>
        </w:trPr>
        <w:tc>
          <w:tcPr>
            <w:tcW w:w="3024" w:type="pct"/>
          </w:tcPr>
          <w:p w14:paraId="13D530E1" w14:textId="77AFFB53" w:rsidR="00EC43D0" w:rsidRPr="002E48C7" w:rsidRDefault="00EC43D0" w:rsidP="002E48C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E48C7">
              <w:rPr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4C0E28E" w14:textId="2743E408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51FB" w14:textId="7288DA91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CF58" w14:textId="0735EA09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2F8B" w14:textId="3A600A66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57CD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3D0" w:rsidRPr="002E48C7" w14:paraId="6385FC1E" w14:textId="5EB5194E" w:rsidTr="00C73FC6">
        <w:trPr>
          <w:trHeight w:val="20"/>
          <w:jc w:val="center"/>
        </w:trPr>
        <w:tc>
          <w:tcPr>
            <w:tcW w:w="3024" w:type="pct"/>
          </w:tcPr>
          <w:p w14:paraId="17E85462" w14:textId="64D4F368" w:rsidR="00EC43D0" w:rsidRPr="002E48C7" w:rsidRDefault="00EC43D0" w:rsidP="002E48C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E48C7">
              <w:rPr>
                <w:sz w:val="20"/>
                <w:szCs w:val="20"/>
                <w:lang w:eastAsia="en-US"/>
              </w:rPr>
              <w:t>Mesleki uygulamalarda ihtiyaç duyulan ekipman ve bilişim teknolojilerini etkin kullanma becerisi edinir.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6FA0234" w14:textId="117BCE90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4D20" w14:textId="55B0262E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BFF" w14:textId="61B59192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C866" w14:textId="0D9E663C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A43" w14:textId="677EAD11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C73F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C43D0" w:rsidRPr="002E48C7" w14:paraId="5800EF92" w14:textId="4FC8BFE1" w:rsidTr="00C73FC6">
        <w:trPr>
          <w:trHeight w:val="20"/>
          <w:jc w:val="center"/>
        </w:trPr>
        <w:tc>
          <w:tcPr>
            <w:tcW w:w="3024" w:type="pct"/>
          </w:tcPr>
          <w:p w14:paraId="2625FB25" w14:textId="5F868129" w:rsidR="00EC43D0" w:rsidRPr="002E48C7" w:rsidRDefault="00EC43D0" w:rsidP="002E48C7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2E48C7">
              <w:rPr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1A2071AB" w14:textId="6D0B1CE5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5B93" w14:textId="10C4B742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07EB" w14:textId="0FABCABE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A353" w14:textId="728FBF53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806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3D0" w:rsidRPr="002E48C7" w14:paraId="1AB074C9" w14:textId="3FB8DD7D" w:rsidTr="00C73FC6">
        <w:trPr>
          <w:trHeight w:val="20"/>
          <w:jc w:val="center"/>
        </w:trPr>
        <w:tc>
          <w:tcPr>
            <w:tcW w:w="3024" w:type="pct"/>
          </w:tcPr>
          <w:p w14:paraId="36F38723" w14:textId="529B0A70" w:rsidR="00EC43D0" w:rsidRPr="002E48C7" w:rsidRDefault="00EC43D0" w:rsidP="002E48C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E48C7">
              <w:rPr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37940E0D" w14:textId="458FB443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D560" w14:textId="4B9245E1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96C0" w14:textId="65B71FF0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F32D" w14:textId="3D512689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00C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3D0" w:rsidRPr="002E48C7" w14:paraId="5B88DF70" w14:textId="0C410BD2" w:rsidTr="00C73FC6">
        <w:trPr>
          <w:trHeight w:val="20"/>
          <w:jc w:val="center"/>
        </w:trPr>
        <w:tc>
          <w:tcPr>
            <w:tcW w:w="3024" w:type="pct"/>
          </w:tcPr>
          <w:p w14:paraId="7E7D0D1F" w14:textId="24D10C6A" w:rsidR="00EC43D0" w:rsidRPr="002E48C7" w:rsidRDefault="00EC43D0" w:rsidP="002E48C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E48C7">
              <w:rPr>
                <w:sz w:val="20"/>
                <w:szCs w:val="20"/>
                <w:lang w:eastAsia="en-US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1E6D50C1" w14:textId="6D402245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C491" w14:textId="506F9C5D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150" w14:textId="64CE79D1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B6D1" w14:textId="6024458E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3A80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3D0" w:rsidRPr="002E48C7" w14:paraId="185F59BD" w14:textId="642417B7" w:rsidTr="00C73FC6">
        <w:trPr>
          <w:trHeight w:val="20"/>
          <w:jc w:val="center"/>
        </w:trPr>
        <w:tc>
          <w:tcPr>
            <w:tcW w:w="3024" w:type="pct"/>
          </w:tcPr>
          <w:p w14:paraId="2CF0A335" w14:textId="65663A12" w:rsidR="00EC43D0" w:rsidRPr="002E48C7" w:rsidRDefault="00EC43D0" w:rsidP="002E48C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E48C7">
              <w:rPr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26B1E1BA" w14:textId="6A8D3160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5C43" w14:textId="45AC1314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38F4" w14:textId="7564D2FC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AE79" w14:textId="37FEFCE4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B1CD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3D0" w:rsidRPr="002E48C7" w14:paraId="6F7F5421" w14:textId="63E7FC02" w:rsidTr="00C73FC6">
        <w:trPr>
          <w:trHeight w:val="20"/>
          <w:jc w:val="center"/>
        </w:trPr>
        <w:tc>
          <w:tcPr>
            <w:tcW w:w="3024" w:type="pct"/>
          </w:tcPr>
          <w:p w14:paraId="1D025C7D" w14:textId="1BE3A94D" w:rsidR="00EC43D0" w:rsidRPr="002E48C7" w:rsidRDefault="00EC43D0" w:rsidP="002E48C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E48C7">
              <w:rPr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EA2DD0E" w14:textId="4C388DAB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6463" w14:textId="77777777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FF02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CFC8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034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3D0" w:rsidRPr="002E48C7" w14:paraId="2AA0988E" w14:textId="1EC95ED0" w:rsidTr="00C73FC6">
        <w:trPr>
          <w:trHeight w:val="20"/>
          <w:jc w:val="center"/>
        </w:trPr>
        <w:tc>
          <w:tcPr>
            <w:tcW w:w="3024" w:type="pct"/>
          </w:tcPr>
          <w:p w14:paraId="02CB7299" w14:textId="20057ED8" w:rsidR="00EC43D0" w:rsidRPr="002E48C7" w:rsidRDefault="00EC43D0" w:rsidP="002E48C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E48C7">
              <w:rPr>
                <w:sz w:val="20"/>
                <w:szCs w:val="20"/>
                <w:lang w:eastAsia="en-US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51F80DC1" w14:textId="77777777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8B78" w14:textId="77777777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49B7" w14:textId="309FC6F8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A7E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5D3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43D0" w:rsidRPr="002E48C7" w14:paraId="1D638127" w14:textId="781D0555" w:rsidTr="00C73FC6">
        <w:trPr>
          <w:trHeight w:val="20"/>
          <w:jc w:val="center"/>
        </w:trPr>
        <w:tc>
          <w:tcPr>
            <w:tcW w:w="3024" w:type="pct"/>
          </w:tcPr>
          <w:p w14:paraId="6E094425" w14:textId="60E79F83" w:rsidR="00EC43D0" w:rsidRPr="002E48C7" w:rsidRDefault="00EC43D0" w:rsidP="002E48C7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E48C7">
              <w:rPr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48820FF" w14:textId="77777777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3A9" w14:textId="7CA0D681" w:rsidR="00EC43D0" w:rsidRPr="002E48C7" w:rsidRDefault="00EC43D0" w:rsidP="002E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8F5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28B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8B3D" w14:textId="77777777" w:rsidR="00EC43D0" w:rsidRPr="002E48C7" w:rsidRDefault="00EC43D0" w:rsidP="002E48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AA8624" w14:textId="77777777" w:rsidR="003F2EEB" w:rsidRPr="002E48C7" w:rsidRDefault="003F2EEB" w:rsidP="002E48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E8B806" w14:textId="77777777" w:rsidR="003F2EEB" w:rsidRPr="002E48C7" w:rsidRDefault="003F2EEB" w:rsidP="002E48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8C7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2E48C7">
        <w:rPr>
          <w:rFonts w:ascii="Times New Roman" w:hAnsi="Times New Roman" w:cs="Times New Roman"/>
          <w:sz w:val="20"/>
          <w:szCs w:val="20"/>
        </w:rPr>
        <w:t>Düşük</w:t>
      </w:r>
      <w:r w:rsidRPr="002E48C7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2E48C7">
        <w:rPr>
          <w:rFonts w:ascii="Times New Roman" w:hAnsi="Times New Roman" w:cs="Times New Roman"/>
          <w:sz w:val="20"/>
          <w:szCs w:val="20"/>
        </w:rPr>
        <w:t>Düşük/Orta</w:t>
      </w:r>
      <w:r w:rsidRPr="002E48C7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2E48C7">
        <w:rPr>
          <w:rFonts w:ascii="Times New Roman" w:hAnsi="Times New Roman" w:cs="Times New Roman"/>
          <w:sz w:val="20"/>
          <w:szCs w:val="20"/>
        </w:rPr>
        <w:t>Orta</w:t>
      </w:r>
      <w:r w:rsidRPr="002E48C7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2E48C7">
        <w:rPr>
          <w:rFonts w:ascii="Times New Roman" w:hAnsi="Times New Roman" w:cs="Times New Roman"/>
          <w:sz w:val="20"/>
          <w:szCs w:val="20"/>
        </w:rPr>
        <w:t>Yüksek</w:t>
      </w:r>
      <w:r w:rsidRPr="002E48C7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2E48C7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2E48C7" w:rsidSect="00277BC0">
      <w:headerReference w:type="default" r:id="rId15"/>
      <w:footerReference w:type="default" r:id="rId16"/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BDAC" w14:textId="77777777" w:rsidR="00605DF7" w:rsidRDefault="00605DF7" w:rsidP="00EF06F5">
      <w:pPr>
        <w:spacing w:after="0" w:line="240" w:lineRule="auto"/>
      </w:pPr>
      <w:r>
        <w:separator/>
      </w:r>
    </w:p>
  </w:endnote>
  <w:endnote w:type="continuationSeparator" w:id="0">
    <w:p w14:paraId="073D7A0B" w14:textId="77777777" w:rsidR="00605DF7" w:rsidRDefault="00605DF7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87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6D5FE" w14:textId="3603EAF9" w:rsidR="00EF06F5" w:rsidRDefault="00EF06F5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45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45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9B3E" w14:textId="77777777" w:rsidR="00605DF7" w:rsidRDefault="00605DF7" w:rsidP="00EF06F5">
      <w:pPr>
        <w:spacing w:after="0" w:line="240" w:lineRule="auto"/>
      </w:pPr>
      <w:r>
        <w:separator/>
      </w:r>
    </w:p>
  </w:footnote>
  <w:footnote w:type="continuationSeparator" w:id="0">
    <w:p w14:paraId="29BFF41D" w14:textId="77777777" w:rsidR="00605DF7" w:rsidRDefault="00605DF7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16772475">
    <w:abstractNumId w:val="2"/>
  </w:num>
  <w:num w:numId="2" w16cid:durableId="1796561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950628">
    <w:abstractNumId w:val="5"/>
  </w:num>
  <w:num w:numId="4" w16cid:durableId="735591659">
    <w:abstractNumId w:val="0"/>
  </w:num>
  <w:num w:numId="5" w16cid:durableId="1782142323">
    <w:abstractNumId w:val="4"/>
  </w:num>
  <w:num w:numId="6" w16cid:durableId="1993409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80CBC"/>
    <w:rsid w:val="00087E06"/>
    <w:rsid w:val="000A4AD5"/>
    <w:rsid w:val="00171E30"/>
    <w:rsid w:val="00184E16"/>
    <w:rsid w:val="001C7C9C"/>
    <w:rsid w:val="00217275"/>
    <w:rsid w:val="00235E85"/>
    <w:rsid w:val="00250690"/>
    <w:rsid w:val="00277BC0"/>
    <w:rsid w:val="00296824"/>
    <w:rsid w:val="002C2E51"/>
    <w:rsid w:val="002E48C7"/>
    <w:rsid w:val="002F257A"/>
    <w:rsid w:val="00354C4B"/>
    <w:rsid w:val="003A5E4B"/>
    <w:rsid w:val="003B7C94"/>
    <w:rsid w:val="003F2EEB"/>
    <w:rsid w:val="00470872"/>
    <w:rsid w:val="004764B9"/>
    <w:rsid w:val="00487F57"/>
    <w:rsid w:val="004E4A52"/>
    <w:rsid w:val="00575E70"/>
    <w:rsid w:val="00585BC9"/>
    <w:rsid w:val="005E7130"/>
    <w:rsid w:val="00602C0A"/>
    <w:rsid w:val="00605DF7"/>
    <w:rsid w:val="0069645C"/>
    <w:rsid w:val="006B6366"/>
    <w:rsid w:val="007B0975"/>
    <w:rsid w:val="007D401F"/>
    <w:rsid w:val="007F2D69"/>
    <w:rsid w:val="009C32A9"/>
    <w:rsid w:val="009D4047"/>
    <w:rsid w:val="00AB057B"/>
    <w:rsid w:val="00AB3314"/>
    <w:rsid w:val="00B12FBC"/>
    <w:rsid w:val="00B34F45"/>
    <w:rsid w:val="00B54C84"/>
    <w:rsid w:val="00C02C4C"/>
    <w:rsid w:val="00C27A00"/>
    <w:rsid w:val="00C30B65"/>
    <w:rsid w:val="00C34591"/>
    <w:rsid w:val="00C40294"/>
    <w:rsid w:val="00C73FC6"/>
    <w:rsid w:val="00CB063A"/>
    <w:rsid w:val="00CC78F1"/>
    <w:rsid w:val="00CE7E00"/>
    <w:rsid w:val="00D1427B"/>
    <w:rsid w:val="00D37D24"/>
    <w:rsid w:val="00D51C03"/>
    <w:rsid w:val="00D64476"/>
    <w:rsid w:val="00D814CC"/>
    <w:rsid w:val="00E51387"/>
    <w:rsid w:val="00E562F5"/>
    <w:rsid w:val="00E619A9"/>
    <w:rsid w:val="00E70187"/>
    <w:rsid w:val="00E96E1A"/>
    <w:rsid w:val="00EB338D"/>
    <w:rsid w:val="00EC43D0"/>
    <w:rsid w:val="00EF06F5"/>
    <w:rsid w:val="00F07BDF"/>
    <w:rsid w:val="00F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docId w15:val="{19F979A1-92EF-41AF-A3BA-DA1EDE36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51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  <w:style w:type="character" w:customStyle="1" w:styleId="Balk1Char">
    <w:name w:val="Başlık 1 Char"/>
    <w:basedOn w:val="VarsaylanParagrafYazTipi"/>
    <w:link w:val="Balk1"/>
    <w:uiPriority w:val="9"/>
    <w:rsid w:val="00E5138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extra-large">
    <w:name w:val="a-size-extra-large"/>
    <w:basedOn w:val="VarsaylanParagrafYazTipi"/>
    <w:rsid w:val="00E51387"/>
  </w:style>
  <w:style w:type="character" w:customStyle="1" w:styleId="author">
    <w:name w:val="author"/>
    <w:basedOn w:val="VarsaylanParagrafYazTipi"/>
    <w:rsid w:val="00D64476"/>
  </w:style>
  <w:style w:type="character" w:styleId="Kpr">
    <w:name w:val="Hyperlink"/>
    <w:basedOn w:val="VarsaylanParagrafYazTipi"/>
    <w:uiPriority w:val="99"/>
    <w:semiHidden/>
    <w:unhideWhenUsed/>
    <w:rsid w:val="00D64476"/>
    <w:rPr>
      <w:color w:val="0000FF"/>
      <w:u w:val="single"/>
    </w:rPr>
  </w:style>
  <w:style w:type="character" w:customStyle="1" w:styleId="a-color-secondary">
    <w:name w:val="a-color-secondary"/>
    <w:basedOn w:val="VarsaylanParagrafYazTipi"/>
    <w:rsid w:val="00D6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.tr/s/ref=dp_byline_sr_book_3?ie=UTF8&amp;field-author=Serpil+Aksoy&amp;search-alias=book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azon.com.tr/s/ref=dp_byline_sr_book_2?ie=UTF8&amp;field-author=Tahsin+Uyar&amp;search-alias=book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.tr/s/ref=dp_byline_sr_book_1?ie=UTF8&amp;field-author=Raymond+Chang&amp;search-alias=book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.tr/s/ref=dp_byline_sr_book_4?ie=UTF8&amp;field-author=Recai+%C4%B0nam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D7CDE-690F-424A-A124-B0321B2A87AB}"/>
</file>

<file path=customXml/itemProps3.xml><?xml version="1.0" encoding="utf-8"?>
<ds:datastoreItem xmlns:ds="http://schemas.openxmlformats.org/officeDocument/2006/customXml" ds:itemID="{96CE35C1-6A7F-4ED7-B7DB-21B399C8B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18</cp:revision>
  <cp:lastPrinted>2022-11-28T08:43:00Z</cp:lastPrinted>
  <dcterms:created xsi:type="dcterms:W3CDTF">2020-05-24T19:34:00Z</dcterms:created>
  <dcterms:modified xsi:type="dcterms:W3CDTF">2022-11-28T08:43:00Z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