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6DE7" w14:textId="77777777" w:rsidR="006112DD" w:rsidRPr="002E468E" w:rsidRDefault="006112DD" w:rsidP="00E2129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44"/>
        <w:gridCol w:w="956"/>
        <w:gridCol w:w="1582"/>
        <w:gridCol w:w="1417"/>
        <w:gridCol w:w="1848"/>
        <w:gridCol w:w="1888"/>
        <w:gridCol w:w="1053"/>
      </w:tblGrid>
      <w:tr w:rsidR="006112DD" w:rsidRPr="002E468E" w14:paraId="35621C0B" w14:textId="77777777" w:rsidTr="00B37E03">
        <w:tc>
          <w:tcPr>
            <w:tcW w:w="1021" w:type="pct"/>
            <w:hideMark/>
          </w:tcPr>
          <w:p w14:paraId="5707FF99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35" w:type="pct"/>
            <w:hideMark/>
          </w:tcPr>
          <w:p w14:paraId="68E571C3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720" w:type="pct"/>
            <w:hideMark/>
          </w:tcPr>
          <w:p w14:paraId="454A363B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645" w:type="pct"/>
            <w:hideMark/>
          </w:tcPr>
          <w:p w14:paraId="4B0F60F5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28076395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841" w:type="pct"/>
            <w:hideMark/>
          </w:tcPr>
          <w:p w14:paraId="3E841708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6C7467D1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859" w:type="pct"/>
            <w:hideMark/>
          </w:tcPr>
          <w:p w14:paraId="48BFBBEE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7E996ECD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478" w:type="pct"/>
            <w:hideMark/>
          </w:tcPr>
          <w:p w14:paraId="5F3CAA67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6112DD" w:rsidRPr="002E468E" w14:paraId="736E9BA5" w14:textId="77777777" w:rsidTr="00B37E03">
        <w:trPr>
          <w:trHeight w:val="332"/>
        </w:trPr>
        <w:tc>
          <w:tcPr>
            <w:tcW w:w="1021" w:type="pct"/>
            <w:hideMark/>
          </w:tcPr>
          <w:p w14:paraId="0FDA97AF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Atatürk İlkeleri ve İnkılâp Tarihi II</w:t>
            </w:r>
          </w:p>
        </w:tc>
        <w:tc>
          <w:tcPr>
            <w:tcW w:w="435" w:type="pct"/>
            <w:hideMark/>
          </w:tcPr>
          <w:p w14:paraId="4FF9C534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AİT106</w:t>
            </w:r>
          </w:p>
        </w:tc>
        <w:tc>
          <w:tcPr>
            <w:tcW w:w="720" w:type="pct"/>
            <w:hideMark/>
          </w:tcPr>
          <w:p w14:paraId="3C0F314F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 xml:space="preserve">2. </w:t>
            </w:r>
            <w:r w:rsidR="00285728" w:rsidRPr="002E46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Yarıyıl/</w:t>
            </w:r>
            <w:r w:rsidRPr="002E468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 xml:space="preserve">Bahar              </w:t>
            </w:r>
          </w:p>
        </w:tc>
        <w:tc>
          <w:tcPr>
            <w:tcW w:w="645" w:type="pct"/>
            <w:hideMark/>
          </w:tcPr>
          <w:p w14:paraId="2DE3803D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1" w:type="pct"/>
            <w:hideMark/>
          </w:tcPr>
          <w:p w14:paraId="0BBB6427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pct"/>
            <w:hideMark/>
          </w:tcPr>
          <w:p w14:paraId="2EFDE44A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8" w:type="pct"/>
            <w:hideMark/>
          </w:tcPr>
          <w:p w14:paraId="5D2BC698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112DD" w:rsidRPr="002E468E" w14:paraId="3E9120C6" w14:textId="77777777" w:rsidTr="00B37E03">
        <w:tc>
          <w:tcPr>
            <w:tcW w:w="1021" w:type="pct"/>
            <w:hideMark/>
          </w:tcPr>
          <w:p w14:paraId="7555EE64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3979" w:type="pct"/>
            <w:gridSpan w:val="6"/>
            <w:hideMark/>
          </w:tcPr>
          <w:p w14:paraId="7CA7706E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6112DD" w:rsidRPr="002E468E" w14:paraId="5118B37D" w14:textId="77777777" w:rsidTr="00B37E03">
        <w:tc>
          <w:tcPr>
            <w:tcW w:w="1021" w:type="pct"/>
            <w:hideMark/>
          </w:tcPr>
          <w:p w14:paraId="60A32CA9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3979" w:type="pct"/>
            <w:gridSpan w:val="6"/>
            <w:hideMark/>
          </w:tcPr>
          <w:p w14:paraId="6EF53C56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6112DD" w:rsidRPr="002E468E" w14:paraId="480F0DAB" w14:textId="77777777" w:rsidTr="00B37E03">
        <w:tc>
          <w:tcPr>
            <w:tcW w:w="1021" w:type="pct"/>
            <w:hideMark/>
          </w:tcPr>
          <w:p w14:paraId="3BAAB32E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3979" w:type="pct"/>
            <w:gridSpan w:val="6"/>
            <w:hideMark/>
          </w:tcPr>
          <w:p w14:paraId="1EA8AD5A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6112DD" w:rsidRPr="002E468E" w14:paraId="62C995A0" w14:textId="77777777" w:rsidTr="00B37E03">
        <w:tc>
          <w:tcPr>
            <w:tcW w:w="1021" w:type="pct"/>
            <w:hideMark/>
          </w:tcPr>
          <w:p w14:paraId="048C26E7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3979" w:type="pct"/>
            <w:gridSpan w:val="6"/>
            <w:hideMark/>
          </w:tcPr>
          <w:p w14:paraId="0FBD0DDD" w14:textId="77777777" w:rsidR="006112DD" w:rsidRPr="002E468E" w:rsidRDefault="006D2742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Arial Narrow" w:hAnsi="Times New Roman" w:cs="Times New Roman"/>
                <w:sz w:val="20"/>
                <w:szCs w:val="20"/>
              </w:rPr>
              <w:t>Anlat</w:t>
            </w:r>
            <w:r w:rsidRPr="002E468E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2E468E">
              <w:rPr>
                <w:rFonts w:ascii="Times New Roman" w:eastAsia="Arial Narrow" w:hAnsi="Times New Roman" w:cs="Times New Roman"/>
                <w:sz w:val="20"/>
                <w:szCs w:val="20"/>
              </w:rPr>
              <w:t>m, Tart</w:t>
            </w:r>
            <w:r w:rsidRPr="002E468E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2E468E">
              <w:rPr>
                <w:rFonts w:ascii="Times New Roman" w:eastAsia="Arial Narrow" w:hAnsi="Times New Roman" w:cs="Times New Roman"/>
                <w:sz w:val="20"/>
                <w:szCs w:val="20"/>
              </w:rPr>
              <w:t>ma, Soru-Yan</w:t>
            </w:r>
            <w:r w:rsidRPr="002E468E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2E468E">
              <w:rPr>
                <w:rFonts w:ascii="Times New Roman" w:eastAsia="Arial Narrow" w:hAnsi="Times New Roman" w:cs="Times New Roman"/>
                <w:sz w:val="20"/>
                <w:szCs w:val="20"/>
              </w:rPr>
              <w:t>t, Di</w:t>
            </w:r>
            <w:r w:rsidRPr="002E468E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2E468E">
              <w:rPr>
                <w:rFonts w:ascii="Times New Roman" w:eastAsia="Arial Narrow" w:hAnsi="Times New Roman" w:cs="Times New Roman"/>
                <w:sz w:val="20"/>
                <w:szCs w:val="20"/>
              </w:rPr>
              <w:t>er</w:t>
            </w:r>
          </w:p>
        </w:tc>
      </w:tr>
      <w:tr w:rsidR="006112DD" w:rsidRPr="002E468E" w14:paraId="1977B6D0" w14:textId="77777777" w:rsidTr="00B37E03">
        <w:tc>
          <w:tcPr>
            <w:tcW w:w="1021" w:type="pct"/>
            <w:hideMark/>
          </w:tcPr>
          <w:p w14:paraId="6A7DF9C2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79" w:type="pct"/>
            <w:gridSpan w:val="6"/>
            <w:hideMark/>
          </w:tcPr>
          <w:p w14:paraId="7DE3711F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12DD" w:rsidRPr="002E468E" w14:paraId="32964594" w14:textId="77777777" w:rsidTr="00B37E03">
        <w:tc>
          <w:tcPr>
            <w:tcW w:w="1021" w:type="pct"/>
            <w:hideMark/>
          </w:tcPr>
          <w:p w14:paraId="20AD097B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3979" w:type="pct"/>
            <w:gridSpan w:val="6"/>
            <w:hideMark/>
          </w:tcPr>
          <w:p w14:paraId="295164D7" w14:textId="77777777" w:rsidR="006112DD" w:rsidRPr="002E468E" w:rsidRDefault="00233974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Atatürk ilke ve inkılâplarını, milliyetçiliğini, </w:t>
            </w: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dünya barışı ve Türkiye’nin modernizasyonu için yapılan çabaları kavramasıdır.</w:t>
            </w:r>
          </w:p>
        </w:tc>
      </w:tr>
      <w:tr w:rsidR="006112DD" w:rsidRPr="002E468E" w14:paraId="6B0D5A27" w14:textId="77777777" w:rsidTr="00B37E03">
        <w:trPr>
          <w:trHeight w:val="37"/>
        </w:trPr>
        <w:tc>
          <w:tcPr>
            <w:tcW w:w="1021" w:type="pct"/>
            <w:hideMark/>
          </w:tcPr>
          <w:p w14:paraId="49F7FE74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3979" w:type="pct"/>
            <w:gridSpan w:val="6"/>
            <w:hideMark/>
          </w:tcPr>
          <w:p w14:paraId="49E9911D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Türk İnkılâbının gerekçeleri </w:t>
            </w:r>
            <w:proofErr w:type="gramStart"/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 birlikte</w:t>
            </w:r>
            <w:proofErr w:type="gramEnd"/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doğru bir şekilde anlayabilme</w:t>
            </w:r>
            <w:r w:rsidR="003F605F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070F1BC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Güncel konuları tarihi bilgiler ışığında değerlendirebilme</w:t>
            </w:r>
            <w:r w:rsidR="003F605F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7F677DD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3)Sosyal Politika, Siyaset bilimi ve </w:t>
            </w:r>
            <w:r w:rsidR="005A6EA2" w:rsidRPr="002E46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uluslarasın</w:t>
            </w:r>
            <w:r w:rsidRPr="002E46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ilişkiler ile ilgili bilgileri kavrayabilme</w:t>
            </w:r>
            <w:r w:rsidR="003F605F" w:rsidRPr="002E46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  <w:p w14:paraId="35612676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Milli değerleri kavrayabilme ve etik değerlere sahip olabilme</w:t>
            </w:r>
            <w:r w:rsidR="00820021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  <w:tr w:rsidR="006112DD" w:rsidRPr="002E468E" w14:paraId="3B9B91DD" w14:textId="77777777" w:rsidTr="00B37E03">
        <w:trPr>
          <w:trHeight w:val="37"/>
        </w:trPr>
        <w:tc>
          <w:tcPr>
            <w:tcW w:w="1021" w:type="pct"/>
            <w:hideMark/>
          </w:tcPr>
          <w:p w14:paraId="7A486979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3979" w:type="pct"/>
            <w:gridSpan w:val="6"/>
            <w:hideMark/>
          </w:tcPr>
          <w:p w14:paraId="470348F5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1-Mustafa Kemal, Nutuk, Ankara 1997.</w:t>
            </w:r>
          </w:p>
          <w:p w14:paraId="6412BE89" w14:textId="77777777" w:rsidR="006112DD" w:rsidRPr="002E468E" w:rsidRDefault="001E6F99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112DD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Komisyon, Türkiye Cumhuriyeti 1-2 Atatürk Araştırma Merkezi Yayını</w:t>
            </w:r>
          </w:p>
          <w:p w14:paraId="3E247E50" w14:textId="77777777" w:rsidR="006112DD" w:rsidRPr="002E468E" w:rsidRDefault="001E6F99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112DD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="006112DD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Komisyon,  Atatürk</w:t>
            </w:r>
            <w:proofErr w:type="gramEnd"/>
            <w:r w:rsidR="006112DD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İlkeleri ve İnkılap Tarihi I /1, I/2, II,  YÖK Yayını</w:t>
            </w:r>
          </w:p>
          <w:p w14:paraId="190E9629" w14:textId="77777777" w:rsidR="003F605F" w:rsidRPr="002E468E" w:rsidRDefault="001E6F99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F605F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112DD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Bütün Üniversitelerin ders kitapları, Türk Tarih Kurumu Yayınları, Atatür</w:t>
            </w: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 Araştırma Merkezi Yayınları.</w:t>
            </w:r>
          </w:p>
          <w:p w14:paraId="5FA3673A" w14:textId="77777777" w:rsidR="006112DD" w:rsidRPr="002E468E" w:rsidRDefault="001E6F99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F605F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112DD"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Anılar ve benzeri kayn</w:t>
            </w: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aklar.</w:t>
            </w:r>
          </w:p>
          <w:p w14:paraId="1ABC0F16" w14:textId="77777777" w:rsidR="006112DD" w:rsidRPr="002E468E" w:rsidRDefault="001E6F99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3F605F" w:rsidRPr="002E46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112DD" w:rsidRPr="002E46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Diğer kaynaklar: Haritalar, Belgeseller, Film, CD ve benzeri dokümanlar</w:t>
            </w:r>
          </w:p>
        </w:tc>
      </w:tr>
    </w:tbl>
    <w:p w14:paraId="232B5548" w14:textId="77777777" w:rsidR="00705357" w:rsidRPr="002E468E" w:rsidRDefault="00705357" w:rsidP="00E212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0737CE7" w14:textId="77777777" w:rsidR="006112DD" w:rsidRPr="002E468E" w:rsidRDefault="006112DD" w:rsidP="00E212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E468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2E46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13"/>
        <w:gridCol w:w="9175"/>
      </w:tblGrid>
      <w:tr w:rsidR="006112DD" w:rsidRPr="002E468E" w14:paraId="565136C1" w14:textId="77777777" w:rsidTr="00B37E03">
        <w:tc>
          <w:tcPr>
            <w:tcW w:w="825" w:type="pct"/>
            <w:hideMark/>
          </w:tcPr>
          <w:p w14:paraId="798B8A46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175" w:type="pct"/>
            <w:hideMark/>
          </w:tcPr>
          <w:p w14:paraId="79448FE5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Tartışılacak işlenecek konular</w:t>
            </w:r>
          </w:p>
        </w:tc>
      </w:tr>
      <w:tr w:rsidR="006112DD" w:rsidRPr="002E468E" w14:paraId="3476DE90" w14:textId="77777777" w:rsidTr="00B37E03">
        <w:trPr>
          <w:trHeight w:val="235"/>
        </w:trPr>
        <w:tc>
          <w:tcPr>
            <w:tcW w:w="825" w:type="pct"/>
            <w:hideMark/>
          </w:tcPr>
          <w:p w14:paraId="04AE7FFB" w14:textId="77777777" w:rsidR="006112DD" w:rsidRPr="002E468E" w:rsidRDefault="006112DD" w:rsidP="00E2129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357068F2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Lozan Müzakerelerinin ve Lozan Anlaşması’nın Tahlili ve Sevr ile kıyaslanarak değerlendirilmesi</w:t>
            </w:r>
          </w:p>
        </w:tc>
      </w:tr>
      <w:tr w:rsidR="006112DD" w:rsidRPr="002E468E" w14:paraId="6D736CE7" w14:textId="77777777" w:rsidTr="00B37E03">
        <w:tc>
          <w:tcPr>
            <w:tcW w:w="825" w:type="pct"/>
            <w:hideMark/>
          </w:tcPr>
          <w:p w14:paraId="4F44FB33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2465B8E8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Cumhuriyetin İlanına giden siyasal süreç ve Cumhuriyetin ilanı</w:t>
            </w:r>
          </w:p>
        </w:tc>
      </w:tr>
      <w:tr w:rsidR="006112DD" w:rsidRPr="002E468E" w14:paraId="679C1923" w14:textId="77777777" w:rsidTr="00B37E03">
        <w:tc>
          <w:tcPr>
            <w:tcW w:w="825" w:type="pct"/>
            <w:hideMark/>
          </w:tcPr>
          <w:p w14:paraId="0025C4D8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43FD4DBD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İnkılâp Kavramı.  Türk İnkılâbının Dünyayı etkileyen diğer ihtilallerle kıyaslanması. </w:t>
            </w:r>
          </w:p>
        </w:tc>
      </w:tr>
      <w:tr w:rsidR="006112DD" w:rsidRPr="002E468E" w14:paraId="56A5B0A6" w14:textId="77777777" w:rsidTr="00B37E03">
        <w:tc>
          <w:tcPr>
            <w:tcW w:w="825" w:type="pct"/>
            <w:hideMark/>
          </w:tcPr>
          <w:p w14:paraId="6A7D34E5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60632595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Atatürk İlke ve İnkılâplarının Tarihî ve Fikrî Temelleri   </w:t>
            </w:r>
          </w:p>
        </w:tc>
      </w:tr>
      <w:tr w:rsidR="006112DD" w:rsidRPr="002E468E" w14:paraId="1C5D064D" w14:textId="77777777" w:rsidTr="00B37E03">
        <w:tc>
          <w:tcPr>
            <w:tcW w:w="825" w:type="pct"/>
            <w:hideMark/>
          </w:tcPr>
          <w:p w14:paraId="2D76C33F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402D13CA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Laiklik </w:t>
            </w:r>
          </w:p>
        </w:tc>
      </w:tr>
      <w:tr w:rsidR="006112DD" w:rsidRPr="002E468E" w14:paraId="612232EA" w14:textId="77777777" w:rsidTr="00B37E03">
        <w:tc>
          <w:tcPr>
            <w:tcW w:w="825" w:type="pct"/>
            <w:hideMark/>
          </w:tcPr>
          <w:p w14:paraId="37C76A40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7843EE84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Cumhuriyetçilik</w:t>
            </w:r>
          </w:p>
        </w:tc>
      </w:tr>
      <w:tr w:rsidR="006112DD" w:rsidRPr="002E468E" w14:paraId="16EF1DDC" w14:textId="77777777" w:rsidTr="00B37E03">
        <w:tc>
          <w:tcPr>
            <w:tcW w:w="825" w:type="pct"/>
            <w:hideMark/>
          </w:tcPr>
          <w:p w14:paraId="780829AC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6C33B68D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Milliyetçilik, İnkılâpçılık</w:t>
            </w:r>
          </w:p>
        </w:tc>
      </w:tr>
      <w:tr w:rsidR="006112DD" w:rsidRPr="002E468E" w14:paraId="3DF7AFEE" w14:textId="77777777" w:rsidTr="00B37E03">
        <w:tc>
          <w:tcPr>
            <w:tcW w:w="825" w:type="pct"/>
            <w:hideMark/>
          </w:tcPr>
          <w:p w14:paraId="6E594448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719D634F" w14:textId="02210C5D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6112DD" w:rsidRPr="002E468E" w14:paraId="754ED1E5" w14:textId="77777777" w:rsidTr="00B37E03">
        <w:tc>
          <w:tcPr>
            <w:tcW w:w="825" w:type="pct"/>
            <w:hideMark/>
          </w:tcPr>
          <w:p w14:paraId="62251C65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44BF2DDA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Devletçilik</w:t>
            </w:r>
          </w:p>
        </w:tc>
      </w:tr>
      <w:tr w:rsidR="006112DD" w:rsidRPr="002E468E" w14:paraId="154ED901" w14:textId="77777777" w:rsidTr="00B37E03">
        <w:tc>
          <w:tcPr>
            <w:tcW w:w="825" w:type="pct"/>
            <w:hideMark/>
          </w:tcPr>
          <w:p w14:paraId="6BD725E4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37D584A7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Halkçılık </w:t>
            </w:r>
          </w:p>
        </w:tc>
      </w:tr>
      <w:tr w:rsidR="006112DD" w:rsidRPr="002E468E" w14:paraId="5BC5BE4E" w14:textId="77777777" w:rsidTr="00B37E03">
        <w:tc>
          <w:tcPr>
            <w:tcW w:w="825" w:type="pct"/>
            <w:hideMark/>
          </w:tcPr>
          <w:p w14:paraId="0CE7C924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331C3263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Çerçevesinde Yapılan Reformlar (Hukuki Reformlar- Siyasi alanda Reformlar)</w:t>
            </w:r>
          </w:p>
        </w:tc>
      </w:tr>
      <w:tr w:rsidR="006112DD" w:rsidRPr="002E468E" w14:paraId="25967236" w14:textId="77777777" w:rsidTr="00B37E03">
        <w:tc>
          <w:tcPr>
            <w:tcW w:w="825" w:type="pct"/>
            <w:hideMark/>
          </w:tcPr>
          <w:p w14:paraId="4C2294F8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65B9D7BE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 ve Kültür Reformları- Sosyal hayatı etkileyen reformlar</w:t>
            </w:r>
          </w:p>
        </w:tc>
      </w:tr>
      <w:tr w:rsidR="006112DD" w:rsidRPr="002E468E" w14:paraId="406334AD" w14:textId="77777777" w:rsidTr="00B37E03">
        <w:tc>
          <w:tcPr>
            <w:tcW w:w="825" w:type="pct"/>
            <w:hideMark/>
          </w:tcPr>
          <w:p w14:paraId="17A84175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2CE3F60E" w14:textId="77777777" w:rsidR="006112DD" w:rsidRPr="002E468E" w:rsidRDefault="006112DD" w:rsidP="00E212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Dönemi İç politika alanında gelişmeler</w:t>
            </w:r>
          </w:p>
        </w:tc>
      </w:tr>
      <w:tr w:rsidR="006112DD" w:rsidRPr="002E468E" w14:paraId="234BDBCA" w14:textId="77777777" w:rsidTr="00B37E03">
        <w:tc>
          <w:tcPr>
            <w:tcW w:w="825" w:type="pct"/>
            <w:hideMark/>
          </w:tcPr>
          <w:p w14:paraId="38E8B687" w14:textId="77777777" w:rsidR="006112DD" w:rsidRPr="002E468E" w:rsidRDefault="006112DD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52AF1F2D" w14:textId="77777777" w:rsidR="006112DD" w:rsidRPr="002E468E" w:rsidRDefault="00D74B0C" w:rsidP="00E212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Dönemi Dış Politikası</w:t>
            </w:r>
          </w:p>
        </w:tc>
      </w:tr>
      <w:tr w:rsidR="0020636F" w:rsidRPr="002E468E" w14:paraId="4CD88529" w14:textId="77777777" w:rsidTr="00B37E03">
        <w:tc>
          <w:tcPr>
            <w:tcW w:w="825" w:type="pct"/>
          </w:tcPr>
          <w:p w14:paraId="303B9113" w14:textId="77777777" w:rsidR="0020636F" w:rsidRPr="002E468E" w:rsidRDefault="0020636F" w:rsidP="00E2129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E468E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783964AF" w14:textId="77777777" w:rsidR="0020636F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Genel tekrar </w:t>
            </w:r>
          </w:p>
        </w:tc>
      </w:tr>
    </w:tbl>
    <w:p w14:paraId="29794BD7" w14:textId="77777777" w:rsidR="006112DD" w:rsidRPr="002E468E" w:rsidRDefault="006112DD" w:rsidP="00E21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D5F37B2" w14:textId="00ABA675" w:rsidR="006112DD" w:rsidRPr="002E468E" w:rsidRDefault="00E21297" w:rsidP="00E21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E468E">
        <w:rPr>
          <w:rFonts w:ascii="Times New Roman" w:hAnsi="Times New Roman" w:cs="Times New Roman"/>
          <w:b/>
          <w:sz w:val="20"/>
          <w:szCs w:val="20"/>
        </w:rPr>
        <w:t>Öğrenci İş Yükü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1"/>
        <w:gridCol w:w="974"/>
        <w:gridCol w:w="916"/>
        <w:gridCol w:w="2057"/>
      </w:tblGrid>
      <w:tr w:rsidR="00B37E03" w:rsidRPr="002E468E" w14:paraId="05E98994" w14:textId="77777777" w:rsidTr="00E21297">
        <w:tc>
          <w:tcPr>
            <w:tcW w:w="3204" w:type="pct"/>
          </w:tcPr>
          <w:p w14:paraId="38E8712B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</w:tcPr>
          <w:p w14:paraId="484A5FBA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17" w:type="pct"/>
          </w:tcPr>
          <w:p w14:paraId="68474BFE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6" w:type="pct"/>
          </w:tcPr>
          <w:p w14:paraId="123B3EEB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B37E03" w:rsidRPr="002E468E" w14:paraId="53EF72EA" w14:textId="77777777" w:rsidTr="00E21297">
        <w:tc>
          <w:tcPr>
            <w:tcW w:w="3204" w:type="pct"/>
          </w:tcPr>
          <w:p w14:paraId="6B4F9BD3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3" w:type="pct"/>
          </w:tcPr>
          <w:p w14:paraId="6819DC2B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43205AD4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</w:tcPr>
          <w:p w14:paraId="4B493E7F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37E03" w:rsidRPr="002E468E" w14:paraId="5298F7CA" w14:textId="77777777" w:rsidTr="00E21297">
        <w:tc>
          <w:tcPr>
            <w:tcW w:w="3204" w:type="pct"/>
          </w:tcPr>
          <w:p w14:paraId="2418609D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</w:tcPr>
          <w:p w14:paraId="563F2633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FA95116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D989BAD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5742E124" w14:textId="77777777" w:rsidTr="00E21297">
        <w:tc>
          <w:tcPr>
            <w:tcW w:w="3204" w:type="pct"/>
          </w:tcPr>
          <w:p w14:paraId="5166E636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</w:tcPr>
          <w:p w14:paraId="739A79AF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3B2723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059273B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1F9326AD" w14:textId="77777777" w:rsidTr="00E21297">
        <w:tc>
          <w:tcPr>
            <w:tcW w:w="3204" w:type="pct"/>
          </w:tcPr>
          <w:p w14:paraId="3BC412B2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3" w:type="pct"/>
          </w:tcPr>
          <w:p w14:paraId="6C0E10BA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2A49625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F20FCE8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1783FBC6" w14:textId="77777777" w:rsidTr="00E21297">
        <w:tc>
          <w:tcPr>
            <w:tcW w:w="3204" w:type="pct"/>
          </w:tcPr>
          <w:p w14:paraId="6B3F7EE1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3" w:type="pct"/>
          </w:tcPr>
          <w:p w14:paraId="7DF37B3D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00CBDCF5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</w:tcPr>
          <w:p w14:paraId="27E857FB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37E03" w:rsidRPr="002E468E" w14:paraId="299B5B8B" w14:textId="77777777" w:rsidTr="00E21297">
        <w:tc>
          <w:tcPr>
            <w:tcW w:w="3204" w:type="pct"/>
          </w:tcPr>
          <w:p w14:paraId="3D5E93C3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3" w:type="pct"/>
          </w:tcPr>
          <w:p w14:paraId="70578434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877B7AC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3CE3A31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3CAB6323" w14:textId="77777777" w:rsidTr="00E21297">
        <w:tc>
          <w:tcPr>
            <w:tcW w:w="3204" w:type="pct"/>
          </w:tcPr>
          <w:p w14:paraId="4813B2FF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3" w:type="pct"/>
          </w:tcPr>
          <w:p w14:paraId="36C6AFC3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519E7B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939E24B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244FFB3F" w14:textId="77777777" w:rsidTr="00E21297">
        <w:tc>
          <w:tcPr>
            <w:tcW w:w="3204" w:type="pct"/>
          </w:tcPr>
          <w:p w14:paraId="1607145A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</w:tcPr>
          <w:p w14:paraId="28A483FC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A68125E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595865B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0B5A5B71" w14:textId="77777777" w:rsidTr="00E21297">
        <w:tc>
          <w:tcPr>
            <w:tcW w:w="3204" w:type="pct"/>
          </w:tcPr>
          <w:p w14:paraId="2B665D7B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3" w:type="pct"/>
          </w:tcPr>
          <w:p w14:paraId="111CF700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1F3C8123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F32CFCA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667DC401" w14:textId="77777777" w:rsidTr="00E21297">
        <w:tc>
          <w:tcPr>
            <w:tcW w:w="3204" w:type="pct"/>
          </w:tcPr>
          <w:p w14:paraId="2472B6A0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</w:tcPr>
          <w:p w14:paraId="5FD4D0EB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025FBB70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DA67907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654B3A80" w14:textId="77777777" w:rsidTr="00E21297">
        <w:tc>
          <w:tcPr>
            <w:tcW w:w="3204" w:type="pct"/>
          </w:tcPr>
          <w:p w14:paraId="01D54FA1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</w:tcPr>
          <w:p w14:paraId="6F5C913A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D3C51B0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E16A1D5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03" w:rsidRPr="002E468E" w14:paraId="0194777D" w14:textId="77777777" w:rsidTr="00E21297">
        <w:tc>
          <w:tcPr>
            <w:tcW w:w="3204" w:type="pct"/>
          </w:tcPr>
          <w:p w14:paraId="12101D57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3" w:type="pct"/>
          </w:tcPr>
          <w:p w14:paraId="0F42481C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7CD501CE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</w:tcPr>
          <w:p w14:paraId="12B33F6A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7E03" w:rsidRPr="002E468E" w14:paraId="54091571" w14:textId="77777777" w:rsidTr="00E21297">
        <w:tc>
          <w:tcPr>
            <w:tcW w:w="3204" w:type="pct"/>
          </w:tcPr>
          <w:p w14:paraId="37B8AFCE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3" w:type="pct"/>
          </w:tcPr>
          <w:p w14:paraId="433D50EC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22563FEF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</w:tcPr>
          <w:p w14:paraId="61DF7144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7E03" w:rsidRPr="002E468E" w14:paraId="23F783B7" w14:textId="77777777" w:rsidTr="00E21297">
        <w:tc>
          <w:tcPr>
            <w:tcW w:w="3204" w:type="pct"/>
          </w:tcPr>
          <w:p w14:paraId="7B8884C9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796" w:type="pct"/>
            <w:gridSpan w:val="3"/>
          </w:tcPr>
          <w:p w14:paraId="3F5B1313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50/25=2</w:t>
            </w:r>
          </w:p>
        </w:tc>
      </w:tr>
      <w:tr w:rsidR="00B37E03" w:rsidRPr="002E468E" w14:paraId="501590B2" w14:textId="77777777" w:rsidTr="00E21297">
        <w:trPr>
          <w:trHeight w:val="324"/>
        </w:trPr>
        <w:tc>
          <w:tcPr>
            <w:tcW w:w="3204" w:type="pct"/>
          </w:tcPr>
          <w:p w14:paraId="6984C5B7" w14:textId="77777777" w:rsidR="00B37E03" w:rsidRPr="002E468E" w:rsidRDefault="00B37E03" w:rsidP="00E21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</w:tcPr>
          <w:p w14:paraId="25A1ED33" w14:textId="77777777" w:rsidR="00B37E03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162FFB6A" w14:textId="1230F412" w:rsidR="006112DD" w:rsidRDefault="006112DD" w:rsidP="00E212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3C7D646" w14:textId="77777777" w:rsidR="00E21297" w:rsidRDefault="00E21297" w:rsidP="00E21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2A57B4" w14:textId="77777777" w:rsidR="00E21297" w:rsidRDefault="00E21297" w:rsidP="00E21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BCB80C" w14:textId="77777777" w:rsidR="00E21297" w:rsidRDefault="00E21297" w:rsidP="00E21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341811" w14:textId="77777777" w:rsidR="00E21297" w:rsidRDefault="00E21297" w:rsidP="00E21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6275D9" w14:textId="1EED932E" w:rsidR="00E21297" w:rsidRPr="002E468E" w:rsidRDefault="00E21297" w:rsidP="00E21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468E">
        <w:rPr>
          <w:rFonts w:ascii="Times New Roman" w:eastAsia="Times New Roman" w:hAnsi="Times New Roman" w:cs="Times New Roman"/>
          <w:b/>
          <w:bCs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2"/>
        <w:gridCol w:w="1745"/>
        <w:gridCol w:w="2281"/>
      </w:tblGrid>
      <w:tr w:rsidR="006112DD" w:rsidRPr="002E468E" w14:paraId="4A8A62AE" w14:textId="77777777" w:rsidTr="00E21297">
        <w:tc>
          <w:tcPr>
            <w:tcW w:w="3168" w:type="pct"/>
            <w:hideMark/>
          </w:tcPr>
          <w:p w14:paraId="49CCBE64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94" w:type="pct"/>
            <w:hideMark/>
          </w:tcPr>
          <w:p w14:paraId="4EB0D499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038" w:type="pct"/>
            <w:hideMark/>
          </w:tcPr>
          <w:p w14:paraId="70D8DC5A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6112DD" w:rsidRPr="002E468E" w14:paraId="2522A8D9" w14:textId="77777777" w:rsidTr="00E21297">
        <w:tc>
          <w:tcPr>
            <w:tcW w:w="3168" w:type="pct"/>
            <w:hideMark/>
          </w:tcPr>
          <w:p w14:paraId="39F87BF6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794" w:type="pct"/>
            <w:hideMark/>
          </w:tcPr>
          <w:p w14:paraId="0CB8628A" w14:textId="77777777" w:rsidR="006112DD" w:rsidRPr="002E468E" w:rsidRDefault="00EB31E4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18A8F744" w14:textId="77777777" w:rsidR="006112DD" w:rsidRPr="002E468E" w:rsidRDefault="00EB31E4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D74B0C" w:rsidRPr="002E46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112DD" w:rsidRPr="002E468E" w14:paraId="03704BDB" w14:textId="77777777" w:rsidTr="00E21297">
        <w:tc>
          <w:tcPr>
            <w:tcW w:w="3168" w:type="pct"/>
            <w:hideMark/>
          </w:tcPr>
          <w:p w14:paraId="3DB448B3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94" w:type="pct"/>
          </w:tcPr>
          <w:p w14:paraId="4855D9E3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094B1A8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2EED7C46" w14:textId="77777777" w:rsidTr="00E21297">
        <w:tc>
          <w:tcPr>
            <w:tcW w:w="3168" w:type="pct"/>
            <w:hideMark/>
          </w:tcPr>
          <w:p w14:paraId="061AD186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94" w:type="pct"/>
          </w:tcPr>
          <w:p w14:paraId="4DE4C7AA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5CCC9142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59269F4D" w14:textId="77777777" w:rsidTr="00E21297">
        <w:tc>
          <w:tcPr>
            <w:tcW w:w="3168" w:type="pct"/>
            <w:hideMark/>
          </w:tcPr>
          <w:p w14:paraId="67C56776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94" w:type="pct"/>
          </w:tcPr>
          <w:p w14:paraId="1B1F1880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12FB98EE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61B170C2" w14:textId="77777777" w:rsidTr="00E21297">
        <w:tc>
          <w:tcPr>
            <w:tcW w:w="3168" w:type="pct"/>
            <w:hideMark/>
          </w:tcPr>
          <w:p w14:paraId="39BA39B2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794" w:type="pct"/>
          </w:tcPr>
          <w:p w14:paraId="38442AA5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A24D2A3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23A384E9" w14:textId="77777777" w:rsidTr="00E21297">
        <w:tc>
          <w:tcPr>
            <w:tcW w:w="3168" w:type="pct"/>
            <w:hideMark/>
          </w:tcPr>
          <w:p w14:paraId="6F3FAF7F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794" w:type="pct"/>
          </w:tcPr>
          <w:p w14:paraId="793C7FFD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106F9A2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63FF488B" w14:textId="77777777" w:rsidTr="00E21297">
        <w:tc>
          <w:tcPr>
            <w:tcW w:w="3168" w:type="pct"/>
            <w:hideMark/>
          </w:tcPr>
          <w:p w14:paraId="532E95F1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794" w:type="pct"/>
          </w:tcPr>
          <w:p w14:paraId="3D3B1A57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1F6E42A4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06792E08" w14:textId="77777777" w:rsidTr="00E21297">
        <w:tc>
          <w:tcPr>
            <w:tcW w:w="3168" w:type="pct"/>
            <w:hideMark/>
          </w:tcPr>
          <w:p w14:paraId="538EFAD3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794" w:type="pct"/>
          </w:tcPr>
          <w:p w14:paraId="2F3953EF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555C526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04A121E3" w14:textId="77777777" w:rsidTr="00E21297">
        <w:tc>
          <w:tcPr>
            <w:tcW w:w="3168" w:type="pct"/>
            <w:hideMark/>
          </w:tcPr>
          <w:p w14:paraId="71E7999B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794" w:type="pct"/>
          </w:tcPr>
          <w:p w14:paraId="5CFCD20F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A1361F0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7D548431" w14:textId="77777777" w:rsidTr="00E21297">
        <w:tc>
          <w:tcPr>
            <w:tcW w:w="3168" w:type="pct"/>
            <w:hideMark/>
          </w:tcPr>
          <w:p w14:paraId="349DB1F2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794" w:type="pct"/>
          </w:tcPr>
          <w:p w14:paraId="20C05866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0E0BFF79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DD" w:rsidRPr="002E468E" w14:paraId="1B09C925" w14:textId="77777777" w:rsidTr="00E21297">
        <w:tc>
          <w:tcPr>
            <w:tcW w:w="3168" w:type="pct"/>
            <w:hideMark/>
          </w:tcPr>
          <w:p w14:paraId="2E6057B1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  <w:r w:rsidR="00B37E03" w:rsidRPr="002E46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sınavı </w:t>
            </w:r>
          </w:p>
        </w:tc>
        <w:tc>
          <w:tcPr>
            <w:tcW w:w="794" w:type="pct"/>
            <w:hideMark/>
          </w:tcPr>
          <w:p w14:paraId="4110FFEF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44375D79" w14:textId="77777777" w:rsidR="006112DD" w:rsidRPr="002E468E" w:rsidRDefault="00EB31E4" w:rsidP="00E2129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D74B0C" w:rsidRPr="002E46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2E46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112DD" w:rsidRPr="002E468E" w14:paraId="416CD8A6" w14:textId="77777777" w:rsidTr="00E21297">
        <w:tc>
          <w:tcPr>
            <w:tcW w:w="3168" w:type="pct"/>
            <w:hideMark/>
          </w:tcPr>
          <w:p w14:paraId="61765047" w14:textId="77777777" w:rsidR="006112DD" w:rsidRPr="002E468E" w:rsidRDefault="00B37E03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12F2AAB5" w14:textId="77777777" w:rsidR="006112DD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028B9F59" w14:textId="77777777" w:rsidR="006112DD" w:rsidRPr="002E468E" w:rsidRDefault="00EB31E4" w:rsidP="00E2129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%</w:t>
            </w:r>
            <w:r w:rsidR="00B37E03"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6112DD" w:rsidRPr="002E468E" w14:paraId="0FA4B582" w14:textId="77777777" w:rsidTr="00E21297">
        <w:tc>
          <w:tcPr>
            <w:tcW w:w="3168" w:type="pct"/>
            <w:hideMark/>
          </w:tcPr>
          <w:p w14:paraId="07C01E72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94" w:type="pct"/>
          </w:tcPr>
          <w:p w14:paraId="705CA020" w14:textId="77777777" w:rsidR="006112DD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2C77EBFB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D74B0C"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112DD" w:rsidRPr="002E468E" w14:paraId="4F165574" w14:textId="77777777" w:rsidTr="00E21297">
        <w:tc>
          <w:tcPr>
            <w:tcW w:w="3168" w:type="pct"/>
            <w:hideMark/>
          </w:tcPr>
          <w:p w14:paraId="3CD3EDFB" w14:textId="77777777" w:rsidR="006112DD" w:rsidRPr="002E468E" w:rsidRDefault="006112DD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94" w:type="pct"/>
          </w:tcPr>
          <w:p w14:paraId="295D810A" w14:textId="77777777" w:rsidR="006112DD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032C21B9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D74B0C"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112DD" w:rsidRPr="002E468E" w14:paraId="6C53D672" w14:textId="77777777" w:rsidTr="00E21297">
        <w:tc>
          <w:tcPr>
            <w:tcW w:w="3168" w:type="pct"/>
            <w:hideMark/>
          </w:tcPr>
          <w:p w14:paraId="26D9132B" w14:textId="77777777" w:rsidR="006112DD" w:rsidRPr="002E468E" w:rsidRDefault="00B37E03" w:rsidP="00E21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46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70C122CC" w14:textId="77777777" w:rsidR="006112DD" w:rsidRPr="002E468E" w:rsidRDefault="00B37E03" w:rsidP="00E21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3C60E592" w14:textId="77777777" w:rsidR="006112DD" w:rsidRPr="002E468E" w:rsidRDefault="006112DD" w:rsidP="00E2129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2E46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081290CF" w14:textId="77777777" w:rsidR="00B37E03" w:rsidRPr="002E468E" w:rsidRDefault="00B37E03" w:rsidP="00E212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B4A0501" w14:textId="77777777" w:rsidR="00B37E03" w:rsidRPr="002E468E" w:rsidRDefault="00B37E03" w:rsidP="00E212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ADADF4B" w14:textId="77777777" w:rsidR="004373D3" w:rsidRDefault="004373D3" w:rsidP="00E2129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Derslerin Öğrenme Çıktılarının Program Yeterlilikleri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İle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İlişkilendirilmesi</w:t>
      </w:r>
    </w:p>
    <w:p w14:paraId="49B524F3" w14:textId="77777777" w:rsidR="004373D3" w:rsidRDefault="004373D3" w:rsidP="00E21297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 ders, ortak dersler kapsamında tüm programlara uygun bir derstir. Bu nedenle program yeterliliklerine katkı düzeyi belirtilmemiştir.</w:t>
      </w:r>
    </w:p>
    <w:p w14:paraId="375523B8" w14:textId="77777777" w:rsidR="00BB0BDE" w:rsidRPr="002E468E" w:rsidRDefault="00BB0BDE" w:rsidP="00E212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B0BDE" w:rsidRPr="002E468E" w:rsidSect="00610C73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9A3D" w14:textId="77777777" w:rsidR="007D33BC" w:rsidRDefault="007D33BC" w:rsidP="00610C73">
      <w:pPr>
        <w:spacing w:after="0" w:line="240" w:lineRule="auto"/>
      </w:pPr>
      <w:r>
        <w:separator/>
      </w:r>
    </w:p>
  </w:endnote>
  <w:endnote w:type="continuationSeparator" w:id="0">
    <w:p w14:paraId="14D01AB1" w14:textId="77777777" w:rsidR="007D33BC" w:rsidRDefault="007D33BC" w:rsidP="0061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857704"/>
      <w:docPartObj>
        <w:docPartGallery w:val="Page Numbers (Bottom of Page)"/>
        <w:docPartUnique/>
      </w:docPartObj>
    </w:sdtPr>
    <w:sdtEndPr/>
    <w:sdtContent>
      <w:p w14:paraId="0E2789CD" w14:textId="77777777" w:rsidR="00610C73" w:rsidRDefault="00610C73">
        <w:pPr>
          <w:pStyle w:val="AltBilgi"/>
          <w:jc w:val="right"/>
        </w:pPr>
        <w:r>
          <w:t xml:space="preserve">Sayfa | </w:t>
        </w:r>
        <w:r w:rsidR="007D33BC">
          <w:fldChar w:fldCharType="begin"/>
        </w:r>
        <w:r w:rsidR="007D33BC">
          <w:instrText xml:space="preserve"> PAGE   \* MERGEFORMAT </w:instrText>
        </w:r>
        <w:r w:rsidR="007D33BC">
          <w:fldChar w:fldCharType="separate"/>
        </w:r>
        <w:r w:rsidR="002E468E">
          <w:rPr>
            <w:noProof/>
          </w:rPr>
          <w:t>1</w:t>
        </w:r>
        <w:r w:rsidR="007D33BC">
          <w:rPr>
            <w:noProof/>
          </w:rPr>
          <w:fldChar w:fldCharType="end"/>
        </w:r>
        <w:r>
          <w:t xml:space="preserve"> </w:t>
        </w:r>
      </w:p>
    </w:sdtContent>
  </w:sdt>
  <w:p w14:paraId="1DDE2C01" w14:textId="77777777" w:rsidR="00610C73" w:rsidRDefault="00610C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58F8" w14:textId="77777777" w:rsidR="007D33BC" w:rsidRDefault="007D33BC" w:rsidP="00610C73">
      <w:pPr>
        <w:spacing w:after="0" w:line="240" w:lineRule="auto"/>
      </w:pPr>
      <w:r>
        <w:separator/>
      </w:r>
    </w:p>
  </w:footnote>
  <w:footnote w:type="continuationSeparator" w:id="0">
    <w:p w14:paraId="029A62C7" w14:textId="77777777" w:rsidR="007D33BC" w:rsidRDefault="007D33BC" w:rsidP="0061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2DD"/>
    <w:rsid w:val="00147D36"/>
    <w:rsid w:val="001A13E7"/>
    <w:rsid w:val="001B4E9C"/>
    <w:rsid w:val="001C7DC8"/>
    <w:rsid w:val="001E6F99"/>
    <w:rsid w:val="001F4EBE"/>
    <w:rsid w:val="0020636F"/>
    <w:rsid w:val="00233974"/>
    <w:rsid w:val="00264ED4"/>
    <w:rsid w:val="00285728"/>
    <w:rsid w:val="002B4F84"/>
    <w:rsid w:val="002E468E"/>
    <w:rsid w:val="003F605F"/>
    <w:rsid w:val="004373D3"/>
    <w:rsid w:val="004840D0"/>
    <w:rsid w:val="004C7BEF"/>
    <w:rsid w:val="00560E1F"/>
    <w:rsid w:val="00592E05"/>
    <w:rsid w:val="005A6EA2"/>
    <w:rsid w:val="00610C73"/>
    <w:rsid w:val="006112DD"/>
    <w:rsid w:val="006C3E85"/>
    <w:rsid w:val="006D2742"/>
    <w:rsid w:val="00705357"/>
    <w:rsid w:val="007403B3"/>
    <w:rsid w:val="007D33BC"/>
    <w:rsid w:val="00820021"/>
    <w:rsid w:val="00955DC8"/>
    <w:rsid w:val="00B37E03"/>
    <w:rsid w:val="00B843E2"/>
    <w:rsid w:val="00BB0BDE"/>
    <w:rsid w:val="00C4508E"/>
    <w:rsid w:val="00D068E6"/>
    <w:rsid w:val="00D74B0C"/>
    <w:rsid w:val="00E21297"/>
    <w:rsid w:val="00EB31E4"/>
    <w:rsid w:val="00EC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639B"/>
  <w15:docId w15:val="{2688B72A-D3BE-4DAB-8B15-784BE45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D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6112D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1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10C7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1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C7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2C06D0-E288-4F6D-9977-851E271D7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01B13-AF2D-460B-9D97-A91A085B61A6}"/>
</file>

<file path=customXml/itemProps3.xml><?xml version="1.0" encoding="utf-8"?>
<ds:datastoreItem xmlns:ds="http://schemas.openxmlformats.org/officeDocument/2006/customXml" ds:itemID="{BB54924C-FD38-4E7B-948A-9A33577CD6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Müyesser Erdem</dc:creator>
  <cp:keywords/>
  <dc:description/>
  <cp:lastModifiedBy>Bekir Çiftçi</cp:lastModifiedBy>
  <cp:revision>34</cp:revision>
  <dcterms:created xsi:type="dcterms:W3CDTF">2015-01-29T13:53:00Z</dcterms:created>
  <dcterms:modified xsi:type="dcterms:W3CDTF">2021-08-02T14:23:00Z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